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DC5F7" w14:textId="77777777" w:rsidR="00CC343F" w:rsidRDefault="00CC343F" w:rsidP="00CC343F">
      <w:r>
        <w:t xml:space="preserve">                                                        Приложение № 1 к </w:t>
      </w:r>
    </w:p>
    <w:p w14:paraId="388061E8" w14:textId="77777777" w:rsidR="00CC343F" w:rsidRDefault="00CC343F" w:rsidP="00CC343F">
      <w:pPr>
        <w:jc w:val="right"/>
      </w:pPr>
      <w:r>
        <w:t xml:space="preserve"> Положению о предоставлении платных медицинских услуг</w:t>
      </w:r>
    </w:p>
    <w:p w14:paraId="3038DE91" w14:textId="77777777" w:rsidR="00CC343F" w:rsidRDefault="00CC343F" w:rsidP="00CC343F">
      <w:pPr>
        <w:jc w:val="right"/>
      </w:pPr>
      <w:r>
        <w:t>ЧУЗ «Поликлиника «РЖД-Медицина» г. Ноябрьск»</w:t>
      </w:r>
    </w:p>
    <w:p w14:paraId="10BF3FFD" w14:textId="77777777" w:rsidR="00CC343F" w:rsidRDefault="00CC343F" w:rsidP="00CC343F">
      <w:pPr>
        <w:shd w:val="clear" w:color="auto" w:fill="FFFFFF"/>
        <w:tabs>
          <w:tab w:val="left" w:leader="underscore" w:pos="5813"/>
        </w:tabs>
        <w:jc w:val="both"/>
        <w:rPr>
          <w:sz w:val="24"/>
          <w:szCs w:val="24"/>
        </w:rPr>
      </w:pPr>
      <w:r>
        <w:rPr>
          <w:sz w:val="24"/>
          <w:szCs w:val="24"/>
        </w:rPr>
        <w:t xml:space="preserve">                                                    </w:t>
      </w:r>
    </w:p>
    <w:p w14:paraId="14068230" w14:textId="77777777" w:rsidR="00CC343F" w:rsidRDefault="00CC343F" w:rsidP="00CC343F">
      <w:pPr>
        <w:widowControl/>
        <w:shd w:val="clear" w:color="auto" w:fill="FFFFFF"/>
        <w:tabs>
          <w:tab w:val="left" w:leader="underscore" w:pos="5813"/>
        </w:tabs>
        <w:suppressAutoHyphens/>
        <w:autoSpaceDE/>
        <w:adjustRightInd/>
        <w:spacing w:line="360" w:lineRule="exact"/>
        <w:ind w:firstLine="709"/>
        <w:jc w:val="center"/>
        <w:rPr>
          <w:b/>
          <w:bCs/>
          <w:color w:val="000000"/>
          <w:spacing w:val="-6"/>
          <w:sz w:val="28"/>
          <w:szCs w:val="28"/>
          <w:lang w:eastAsia="ar-SA"/>
        </w:rPr>
      </w:pPr>
      <w:r>
        <w:rPr>
          <w:b/>
          <w:bCs/>
          <w:color w:val="000000"/>
          <w:spacing w:val="-6"/>
          <w:sz w:val="28"/>
          <w:szCs w:val="28"/>
          <w:lang w:eastAsia="ar-SA"/>
        </w:rPr>
        <w:t>ДОГОВОР №______</w:t>
      </w:r>
    </w:p>
    <w:p w14:paraId="58BD2488" w14:textId="77777777" w:rsidR="00CC343F" w:rsidRDefault="00CC343F" w:rsidP="00CC343F">
      <w:pPr>
        <w:widowControl/>
        <w:shd w:val="clear" w:color="auto" w:fill="FFFFFF"/>
        <w:tabs>
          <w:tab w:val="left" w:leader="underscore" w:pos="5813"/>
        </w:tabs>
        <w:autoSpaceDE/>
        <w:adjustRightInd/>
        <w:spacing w:line="360" w:lineRule="exact"/>
        <w:ind w:firstLine="709"/>
        <w:jc w:val="center"/>
        <w:rPr>
          <w:b/>
          <w:color w:val="000000"/>
          <w:spacing w:val="2"/>
          <w:sz w:val="28"/>
          <w:szCs w:val="28"/>
        </w:rPr>
      </w:pPr>
      <w:r>
        <w:rPr>
          <w:b/>
          <w:color w:val="000000"/>
          <w:spacing w:val="2"/>
          <w:sz w:val="28"/>
          <w:szCs w:val="28"/>
        </w:rPr>
        <w:t>на оказание медицинских услуг</w:t>
      </w:r>
    </w:p>
    <w:p w14:paraId="6B2F5EFA" w14:textId="77777777" w:rsidR="00CC343F" w:rsidRDefault="00CC343F" w:rsidP="00CC343F">
      <w:pPr>
        <w:widowControl/>
        <w:shd w:val="clear" w:color="auto" w:fill="FFFFFF"/>
        <w:tabs>
          <w:tab w:val="left" w:leader="underscore" w:pos="5813"/>
        </w:tabs>
        <w:autoSpaceDE/>
        <w:adjustRightInd/>
        <w:spacing w:line="360" w:lineRule="exact"/>
        <w:jc w:val="center"/>
        <w:rPr>
          <w:color w:val="000000"/>
          <w:spacing w:val="2"/>
          <w:sz w:val="28"/>
          <w:szCs w:val="28"/>
        </w:rPr>
      </w:pPr>
      <w:r>
        <w:rPr>
          <w:color w:val="000000"/>
          <w:spacing w:val="2"/>
          <w:sz w:val="28"/>
          <w:szCs w:val="28"/>
        </w:rPr>
        <w:t>(Форма)</w:t>
      </w:r>
    </w:p>
    <w:p w14:paraId="135B9A67" w14:textId="77777777" w:rsidR="00CC343F" w:rsidRDefault="00CC343F" w:rsidP="00CC343F">
      <w:pPr>
        <w:widowControl/>
        <w:autoSpaceDE/>
        <w:adjustRightInd/>
        <w:spacing w:line="360" w:lineRule="exact"/>
        <w:ind w:firstLine="709"/>
        <w:jc w:val="center"/>
        <w:rPr>
          <w:sz w:val="28"/>
          <w:szCs w:val="28"/>
        </w:rPr>
      </w:pPr>
    </w:p>
    <w:tbl>
      <w:tblPr>
        <w:tblW w:w="17146" w:type="dxa"/>
        <w:tblLook w:val="01E0" w:firstRow="1" w:lastRow="1" w:firstColumn="1" w:lastColumn="1" w:noHBand="0" w:noVBand="0"/>
      </w:tblPr>
      <w:tblGrid>
        <w:gridCol w:w="10031"/>
        <w:gridCol w:w="7115"/>
      </w:tblGrid>
      <w:tr w:rsidR="00CC343F" w14:paraId="160F78AF" w14:textId="77777777" w:rsidTr="00CC343F">
        <w:trPr>
          <w:cantSplit/>
        </w:trPr>
        <w:tc>
          <w:tcPr>
            <w:tcW w:w="10031" w:type="dxa"/>
          </w:tcPr>
          <w:p w14:paraId="3C3F2561" w14:textId="77777777" w:rsidR="00CC343F" w:rsidRDefault="00CC343F">
            <w:pPr>
              <w:widowControl/>
              <w:autoSpaceDE/>
              <w:adjustRightInd/>
              <w:spacing w:line="360" w:lineRule="exact"/>
              <w:rPr>
                <w:color w:val="000000"/>
                <w:spacing w:val="7"/>
                <w:sz w:val="16"/>
                <w:szCs w:val="16"/>
              </w:rPr>
            </w:pPr>
            <w:r>
              <w:rPr>
                <w:color w:val="000000"/>
                <w:spacing w:val="7"/>
                <w:sz w:val="28"/>
                <w:szCs w:val="28"/>
              </w:rPr>
              <w:t xml:space="preserve">г. Ноябрьск                                                                </w:t>
            </w:r>
            <w:proofErr w:type="gramStart"/>
            <w:r>
              <w:rPr>
                <w:color w:val="000000"/>
                <w:spacing w:val="7"/>
                <w:sz w:val="28"/>
                <w:szCs w:val="28"/>
              </w:rPr>
              <w:t xml:space="preserve">   «</w:t>
            </w:r>
            <w:proofErr w:type="gramEnd"/>
            <w:r>
              <w:rPr>
                <w:color w:val="000000"/>
                <w:spacing w:val="7"/>
                <w:sz w:val="28"/>
                <w:szCs w:val="28"/>
              </w:rPr>
              <w:t>____»_______201__г.</w:t>
            </w:r>
          </w:p>
          <w:p w14:paraId="5D89CA69" w14:textId="77777777" w:rsidR="00CC343F" w:rsidRDefault="00CC343F">
            <w:pPr>
              <w:widowControl/>
              <w:autoSpaceDE/>
              <w:adjustRightInd/>
              <w:spacing w:line="360" w:lineRule="exact"/>
              <w:rPr>
                <w:color w:val="000000"/>
                <w:spacing w:val="7"/>
                <w:sz w:val="16"/>
                <w:szCs w:val="16"/>
              </w:rPr>
            </w:pPr>
          </w:p>
        </w:tc>
        <w:tc>
          <w:tcPr>
            <w:tcW w:w="7115" w:type="dxa"/>
          </w:tcPr>
          <w:p w14:paraId="0A2705A0" w14:textId="77777777" w:rsidR="00CC343F" w:rsidRDefault="00CC343F">
            <w:pPr>
              <w:widowControl/>
              <w:autoSpaceDE/>
              <w:adjustRightInd/>
              <w:spacing w:line="360" w:lineRule="exact"/>
              <w:rPr>
                <w:color w:val="000000"/>
                <w:spacing w:val="7"/>
                <w:sz w:val="28"/>
                <w:szCs w:val="28"/>
              </w:rPr>
            </w:pPr>
          </w:p>
        </w:tc>
      </w:tr>
    </w:tbl>
    <w:p w14:paraId="6A9595D5" w14:textId="77777777" w:rsidR="00CC343F" w:rsidRDefault="00CC343F" w:rsidP="00CC343F">
      <w:pPr>
        <w:widowControl/>
        <w:spacing w:line="360" w:lineRule="exact"/>
        <w:ind w:firstLine="709"/>
        <w:jc w:val="both"/>
        <w:rPr>
          <w:rFonts w:eastAsia="Calibri"/>
          <w:sz w:val="28"/>
          <w:szCs w:val="28"/>
          <w:lang w:eastAsia="en-US"/>
        </w:rPr>
      </w:pPr>
      <w:r>
        <w:rPr>
          <w:i/>
          <w:sz w:val="28"/>
          <w:szCs w:val="28"/>
        </w:rPr>
        <w:t>Указывается Ф.И.О.</w:t>
      </w:r>
      <w:r>
        <w:rPr>
          <w:i/>
          <w:color w:val="000000"/>
          <w:sz w:val="28"/>
          <w:szCs w:val="28"/>
        </w:rPr>
        <w:t>, дата рождения</w:t>
      </w:r>
      <w:r>
        <w:rPr>
          <w:i/>
          <w:sz w:val="28"/>
          <w:szCs w:val="28"/>
        </w:rPr>
        <w:t>, адрес проживания</w:t>
      </w:r>
      <w:r>
        <w:rPr>
          <w:sz w:val="28"/>
          <w:szCs w:val="28"/>
        </w:rPr>
        <w:t xml:space="preserve">, </w:t>
      </w:r>
      <w:r>
        <w:rPr>
          <w:i/>
          <w:sz w:val="28"/>
          <w:szCs w:val="28"/>
        </w:rPr>
        <w:t>паспорт серия_____№_____________</w:t>
      </w:r>
      <w:r>
        <w:rPr>
          <w:sz w:val="28"/>
          <w:szCs w:val="28"/>
        </w:rPr>
        <w:t>,</w:t>
      </w:r>
      <w:r>
        <w:rPr>
          <w:rFonts w:eastAsia="Calibri"/>
          <w:sz w:val="28"/>
          <w:szCs w:val="28"/>
          <w:lang w:eastAsia="en-US"/>
        </w:rPr>
        <w:t xml:space="preserve"> именуемый в дальнейшем «Пациент/Заказчик», в лице </w:t>
      </w:r>
      <w:r>
        <w:rPr>
          <w:i/>
          <w:spacing w:val="-1"/>
          <w:sz w:val="28"/>
          <w:szCs w:val="28"/>
        </w:rPr>
        <w:t>указывается Ф.И.О. полностью</w:t>
      </w:r>
      <w:r>
        <w:rPr>
          <w:sz w:val="28"/>
          <w:szCs w:val="28"/>
        </w:rPr>
        <w:t xml:space="preserve">, </w:t>
      </w:r>
      <w:r>
        <w:rPr>
          <w:i/>
          <w:color w:val="000000"/>
          <w:sz w:val="28"/>
          <w:szCs w:val="28"/>
        </w:rPr>
        <w:t>дата рождения</w:t>
      </w:r>
      <w:r>
        <w:rPr>
          <w:i/>
          <w:sz w:val="28"/>
          <w:szCs w:val="28"/>
        </w:rPr>
        <w:t>, адрес проживания</w:t>
      </w:r>
      <w:r>
        <w:rPr>
          <w:sz w:val="28"/>
          <w:szCs w:val="28"/>
        </w:rPr>
        <w:t xml:space="preserve">, </w:t>
      </w:r>
      <w:r>
        <w:rPr>
          <w:i/>
          <w:sz w:val="28"/>
          <w:szCs w:val="28"/>
        </w:rPr>
        <w:t xml:space="preserve">паспорт серия_____№_____________, </w:t>
      </w:r>
      <w:r>
        <w:rPr>
          <w:spacing w:val="-1"/>
          <w:sz w:val="28"/>
          <w:szCs w:val="28"/>
        </w:rPr>
        <w:t xml:space="preserve">действующий на основании </w:t>
      </w:r>
      <w:r>
        <w:rPr>
          <w:i/>
          <w:sz w:val="28"/>
          <w:szCs w:val="28"/>
        </w:rPr>
        <w:t>указывается документ, уполномочивающий лицо на заключение настоящего Договора, доверенность           от  ______________  № ___</w:t>
      </w:r>
      <w:r>
        <w:rPr>
          <w:rFonts w:eastAsia="Calibri"/>
          <w:sz w:val="28"/>
          <w:szCs w:val="28"/>
          <w:lang w:eastAsia="en-US"/>
        </w:rPr>
        <w:t>, с одной стороны, и</w:t>
      </w:r>
    </w:p>
    <w:p w14:paraId="07A1F86E" w14:textId="77777777" w:rsidR="00CC343F" w:rsidRDefault="00CC343F" w:rsidP="00CC343F">
      <w:pPr>
        <w:widowControl/>
        <w:spacing w:line="360" w:lineRule="exact"/>
        <w:ind w:firstLine="709"/>
        <w:jc w:val="both"/>
        <w:rPr>
          <w:rFonts w:eastAsia="Calibri"/>
          <w:sz w:val="28"/>
          <w:szCs w:val="28"/>
          <w:lang w:eastAsia="en-US"/>
        </w:rPr>
      </w:pPr>
      <w:r>
        <w:rPr>
          <w:rFonts w:eastAsia="Calibri"/>
          <w:sz w:val="28"/>
          <w:szCs w:val="28"/>
          <w:lang w:eastAsia="en-US"/>
        </w:rPr>
        <w:t xml:space="preserve">Частное учреждение здравоохранения «Поликлиника «РЖД-Медицина» города Ноябрьск» (ЧУЗ «Поликлиника «РЖД-Медицина» г. Ноябрьск») </w:t>
      </w:r>
      <w:r>
        <w:rPr>
          <w:sz w:val="28"/>
          <w:szCs w:val="28"/>
        </w:rPr>
        <w:t>Лицензия № ЛО-89-01-001122 от 02.08.2018 на осуществление медицинской деятельности, выдана Департаментом здравоохранения Ямало-Ненецкого автономного округа (ЯНАО, г. Салехард, ул. Республики, д.72, тел. 8(34922) 4-04-21, 4-04-62)</w:t>
      </w:r>
      <w:r>
        <w:rPr>
          <w:i/>
          <w:sz w:val="28"/>
          <w:szCs w:val="28"/>
        </w:rPr>
        <w:t>,</w:t>
      </w:r>
      <w:r>
        <w:rPr>
          <w:sz w:val="28"/>
          <w:szCs w:val="28"/>
        </w:rPr>
        <w:t xml:space="preserve"> именуемое  в дальнейшем «Исполнитель», в лице </w:t>
      </w:r>
      <w:r>
        <w:rPr>
          <w:i/>
          <w:spacing w:val="-1"/>
          <w:sz w:val="28"/>
          <w:szCs w:val="28"/>
        </w:rPr>
        <w:t>указывается должность, Ф.И.О. полностью</w:t>
      </w:r>
      <w:r>
        <w:rPr>
          <w:sz w:val="28"/>
          <w:szCs w:val="28"/>
        </w:rPr>
        <w:t xml:space="preserve">, </w:t>
      </w:r>
      <w:r>
        <w:rPr>
          <w:spacing w:val="-1"/>
          <w:sz w:val="28"/>
          <w:szCs w:val="28"/>
        </w:rPr>
        <w:t xml:space="preserve">действующий на основании </w:t>
      </w:r>
      <w:r>
        <w:rPr>
          <w:i/>
          <w:sz w:val="28"/>
          <w:szCs w:val="28"/>
        </w:rPr>
        <w:t>указывается документ, уполномочивающий лицо на заключение настоящего Договора, например: устав, доверенность           от  ______________  № ___</w:t>
      </w:r>
      <w:r>
        <w:rPr>
          <w:sz w:val="28"/>
          <w:szCs w:val="28"/>
        </w:rPr>
        <w:t xml:space="preserve">, </w:t>
      </w:r>
      <w:r>
        <w:rPr>
          <w:rFonts w:eastAsia="Calibri"/>
          <w:sz w:val="28"/>
          <w:szCs w:val="28"/>
          <w:lang w:eastAsia="en-US"/>
        </w:rPr>
        <w:t xml:space="preserve"> с другой стороны, они же «Стороны», заключили настоящий Договор о нижеследующем:</w:t>
      </w:r>
    </w:p>
    <w:p w14:paraId="6BC44496" w14:textId="77777777" w:rsidR="00CC343F" w:rsidRDefault="00CC343F" w:rsidP="00CC343F">
      <w:pPr>
        <w:widowControl/>
        <w:shd w:val="clear" w:color="auto" w:fill="FFFFFF"/>
        <w:tabs>
          <w:tab w:val="left" w:pos="0"/>
        </w:tabs>
        <w:autoSpaceDE/>
        <w:adjustRightInd/>
        <w:spacing w:line="360" w:lineRule="exact"/>
        <w:jc w:val="center"/>
        <w:rPr>
          <w:rFonts w:eastAsia="Calibri"/>
          <w:b/>
          <w:sz w:val="28"/>
          <w:szCs w:val="28"/>
          <w:lang w:eastAsia="en-US"/>
        </w:rPr>
      </w:pPr>
    </w:p>
    <w:p w14:paraId="63882A46" w14:textId="77777777" w:rsidR="00CC343F" w:rsidRDefault="00CC343F" w:rsidP="00CC343F">
      <w:pPr>
        <w:widowControl/>
        <w:shd w:val="clear" w:color="auto" w:fill="FFFFFF"/>
        <w:tabs>
          <w:tab w:val="left" w:pos="0"/>
        </w:tabs>
        <w:autoSpaceDE/>
        <w:adjustRightInd/>
        <w:spacing w:line="360" w:lineRule="exact"/>
        <w:jc w:val="center"/>
        <w:rPr>
          <w:rFonts w:eastAsia="Calibri"/>
          <w:b/>
          <w:sz w:val="28"/>
          <w:szCs w:val="28"/>
          <w:lang w:eastAsia="en-US"/>
        </w:rPr>
      </w:pPr>
      <w:r>
        <w:rPr>
          <w:rFonts w:eastAsia="Calibri"/>
          <w:b/>
          <w:sz w:val="28"/>
          <w:szCs w:val="28"/>
          <w:lang w:eastAsia="en-US"/>
        </w:rPr>
        <w:t>1. Предмет договора</w:t>
      </w:r>
    </w:p>
    <w:p w14:paraId="79CA9BF7" w14:textId="77777777" w:rsidR="00CC343F" w:rsidRDefault="00CC343F" w:rsidP="00CC343F">
      <w:pPr>
        <w:widowControl/>
        <w:shd w:val="clear" w:color="auto" w:fill="FFFFFF"/>
        <w:tabs>
          <w:tab w:val="left" w:pos="0"/>
        </w:tabs>
        <w:autoSpaceDE/>
        <w:adjustRightInd/>
        <w:spacing w:line="360" w:lineRule="exact"/>
        <w:jc w:val="both"/>
        <w:rPr>
          <w:rFonts w:eastAsia="Calibri"/>
          <w:sz w:val="28"/>
          <w:szCs w:val="28"/>
          <w:lang w:eastAsia="en-US"/>
        </w:rPr>
      </w:pPr>
      <w:r>
        <w:rPr>
          <w:rFonts w:eastAsia="Calibri"/>
          <w:sz w:val="28"/>
          <w:szCs w:val="28"/>
          <w:lang w:eastAsia="en-US"/>
        </w:rPr>
        <w:tab/>
        <w:t>1.1. Пациент поручает, а Исполнитель принимает на себя обязательства по оказанию в согласованный Сторонами срок платных медицинских услуг в соответствии с перечнем и стоимостью услуг согласно Приложению №1, указанных в Прейскуранте, действующем на момент оказания услуги к настоящему Договору, которое является его неотъемлемой частью. Дата начала предоставления медицинских услуг – «____» ___________г.</w:t>
      </w:r>
    </w:p>
    <w:p w14:paraId="6CCE3915" w14:textId="77777777" w:rsidR="00CC343F" w:rsidRDefault="00CC343F" w:rsidP="00CC343F">
      <w:pPr>
        <w:widowControl/>
        <w:shd w:val="clear" w:color="auto" w:fill="FFFFFF"/>
        <w:tabs>
          <w:tab w:val="left" w:pos="0"/>
        </w:tabs>
        <w:autoSpaceDE/>
        <w:adjustRightInd/>
        <w:spacing w:line="360" w:lineRule="exact"/>
        <w:jc w:val="both"/>
        <w:rPr>
          <w:rFonts w:eastAsia="Calibri"/>
          <w:i/>
          <w:sz w:val="28"/>
          <w:szCs w:val="28"/>
          <w:lang w:eastAsia="en-US"/>
        </w:rPr>
      </w:pPr>
      <w:r>
        <w:rPr>
          <w:rFonts w:eastAsia="Calibri"/>
          <w:sz w:val="28"/>
          <w:szCs w:val="28"/>
          <w:lang w:eastAsia="en-US"/>
        </w:rPr>
        <w:tab/>
        <w:t>1.2. Медицинские услуги оказываются Пациенту амбулаторно.</w:t>
      </w:r>
      <w:r>
        <w:rPr>
          <w:rFonts w:eastAsia="Calibri"/>
          <w:i/>
          <w:sz w:val="28"/>
          <w:szCs w:val="28"/>
          <w:lang w:eastAsia="en-US"/>
        </w:rPr>
        <w:t xml:space="preserve"> </w:t>
      </w:r>
      <w:r>
        <w:rPr>
          <w:rFonts w:eastAsia="Calibri"/>
          <w:sz w:val="28"/>
          <w:szCs w:val="28"/>
          <w:lang w:eastAsia="en-US"/>
        </w:rPr>
        <w:t>Исполнитель</w:t>
      </w:r>
      <w:r>
        <w:rPr>
          <w:rFonts w:eastAsia="Calibri"/>
          <w:i/>
          <w:sz w:val="28"/>
          <w:szCs w:val="28"/>
          <w:lang w:eastAsia="en-US"/>
        </w:rPr>
        <w:t xml:space="preserve"> </w:t>
      </w:r>
      <w:r>
        <w:rPr>
          <w:rFonts w:eastAsia="Calibri"/>
          <w:sz w:val="28"/>
          <w:szCs w:val="28"/>
          <w:lang w:eastAsia="en-US"/>
        </w:rPr>
        <w:t>оказывает медицинские услуги в месте осуществления деятельности по адресу: 629811, ЯНАО, г. Ноябрьск, ул. Привокзальная, дом 1А</w:t>
      </w:r>
      <w:r>
        <w:rPr>
          <w:rFonts w:eastAsia="Calibri"/>
          <w:i/>
          <w:sz w:val="28"/>
          <w:szCs w:val="28"/>
          <w:lang w:eastAsia="en-US"/>
        </w:rPr>
        <w:t>.</w:t>
      </w:r>
    </w:p>
    <w:p w14:paraId="3E70B944" w14:textId="77777777" w:rsidR="00CC343F" w:rsidRDefault="00CC343F" w:rsidP="00CC343F">
      <w:pPr>
        <w:widowControl/>
        <w:shd w:val="clear" w:color="auto" w:fill="FFFFFF"/>
        <w:tabs>
          <w:tab w:val="left" w:pos="0"/>
        </w:tabs>
        <w:autoSpaceDE/>
        <w:adjustRightInd/>
        <w:spacing w:line="360" w:lineRule="exact"/>
        <w:jc w:val="both"/>
        <w:rPr>
          <w:rFonts w:eastAsia="Calibri"/>
          <w:sz w:val="28"/>
          <w:szCs w:val="28"/>
          <w:lang w:eastAsia="en-US"/>
        </w:rPr>
      </w:pPr>
      <w:r>
        <w:rPr>
          <w:rFonts w:eastAsia="Calibri"/>
          <w:sz w:val="28"/>
          <w:szCs w:val="28"/>
          <w:lang w:eastAsia="en-US"/>
        </w:rPr>
        <w:lastRenderedPageBreak/>
        <w:tab/>
        <w:t>1.3. Пациент обязуется оплатить медицинские услуги в порядке и сроки, установленные настоящим Договором.</w:t>
      </w:r>
    </w:p>
    <w:p w14:paraId="05802911" w14:textId="77777777" w:rsidR="00CC343F" w:rsidRDefault="00CC343F" w:rsidP="00CC343F">
      <w:pPr>
        <w:widowControl/>
        <w:autoSpaceDN/>
        <w:adjustRightInd/>
        <w:ind w:firstLine="540"/>
        <w:jc w:val="both"/>
        <w:rPr>
          <w:rFonts w:eastAsia="Arial" w:cs="Arial"/>
        </w:rPr>
      </w:pPr>
      <w:r>
        <w:rPr>
          <w:rFonts w:eastAsia="Calibri"/>
          <w:sz w:val="28"/>
          <w:szCs w:val="28"/>
          <w:lang w:eastAsia="en-US"/>
        </w:rPr>
        <w:t>1.4. Медицинские услуги должны быть предоставлены в соответствии с требованиями действующего законодательства Российской Федерации, в том числе предъявляемыми к качеству медицинских услуг.</w:t>
      </w:r>
    </w:p>
    <w:p w14:paraId="20B42FF8" w14:textId="77777777" w:rsidR="00CC343F" w:rsidRDefault="00CC343F" w:rsidP="00CC343F">
      <w:pPr>
        <w:tabs>
          <w:tab w:val="left" w:pos="1294"/>
        </w:tabs>
        <w:autoSpaceDE/>
        <w:adjustRightInd/>
        <w:spacing w:line="360" w:lineRule="exact"/>
        <w:ind w:right="40" w:firstLine="567"/>
        <w:jc w:val="both"/>
        <w:rPr>
          <w:sz w:val="28"/>
          <w:szCs w:val="28"/>
        </w:rPr>
      </w:pPr>
      <w:r>
        <w:rPr>
          <w:sz w:val="28"/>
          <w:szCs w:val="28"/>
        </w:rPr>
        <w:t xml:space="preserve">  1.5. Услуга может быть оказана в отношении конкретного пациента только в случае предоставления Исполнителю письменного согласия Пациента на обработку его персональных данных в соответствии с Приложением №2 и его разрешения на предоставление сведений и документов составляющих врачебную тайну Исполнителю. В случае не предоставления указанных письменных разрешений услуга не предоставляется, договор будет считаться расторгнутым по обоюдному согласию сторон с компенсацией </w:t>
      </w:r>
      <w:proofErr w:type="gramStart"/>
      <w:r>
        <w:rPr>
          <w:sz w:val="28"/>
          <w:szCs w:val="28"/>
        </w:rPr>
        <w:t>Исполнителю</w:t>
      </w:r>
      <w:proofErr w:type="gramEnd"/>
      <w:r>
        <w:rPr>
          <w:sz w:val="28"/>
          <w:szCs w:val="28"/>
        </w:rPr>
        <w:t xml:space="preserve"> понесенных на организацию услуги расходов.</w:t>
      </w:r>
    </w:p>
    <w:p w14:paraId="3BA0F8D0" w14:textId="77777777" w:rsidR="00CC343F" w:rsidRDefault="00CC343F" w:rsidP="00CC343F">
      <w:pPr>
        <w:tabs>
          <w:tab w:val="left" w:pos="1294"/>
        </w:tabs>
        <w:autoSpaceDE/>
        <w:adjustRightInd/>
        <w:spacing w:line="360" w:lineRule="exact"/>
        <w:ind w:right="40" w:firstLine="567"/>
        <w:jc w:val="both"/>
        <w:rPr>
          <w:sz w:val="28"/>
          <w:szCs w:val="28"/>
        </w:rPr>
      </w:pPr>
    </w:p>
    <w:p w14:paraId="2976147D" w14:textId="77777777" w:rsidR="00CC343F" w:rsidRDefault="00CC343F" w:rsidP="00CC343F">
      <w:pPr>
        <w:widowControl/>
        <w:shd w:val="clear" w:color="auto" w:fill="FFFFFF"/>
        <w:tabs>
          <w:tab w:val="left" w:pos="0"/>
        </w:tabs>
        <w:autoSpaceDE/>
        <w:adjustRightInd/>
        <w:spacing w:line="360" w:lineRule="exact"/>
        <w:jc w:val="center"/>
        <w:rPr>
          <w:rFonts w:eastAsia="Calibri"/>
          <w:b/>
          <w:sz w:val="28"/>
          <w:szCs w:val="28"/>
          <w:lang w:eastAsia="en-US"/>
        </w:rPr>
      </w:pPr>
      <w:r>
        <w:rPr>
          <w:rFonts w:eastAsia="Calibri"/>
          <w:b/>
          <w:sz w:val="28"/>
          <w:szCs w:val="28"/>
          <w:lang w:eastAsia="en-US"/>
        </w:rPr>
        <w:t>2. Стоимость услуг и порядок оплаты</w:t>
      </w:r>
    </w:p>
    <w:p w14:paraId="31FCB97B" w14:textId="77777777" w:rsidR="00CC343F" w:rsidRDefault="00CC343F" w:rsidP="00CC343F">
      <w:pPr>
        <w:widowControl/>
        <w:shd w:val="clear" w:color="auto" w:fill="FFFFFF"/>
        <w:tabs>
          <w:tab w:val="left" w:pos="0"/>
        </w:tabs>
        <w:autoSpaceDE/>
        <w:adjustRightInd/>
        <w:spacing w:line="360" w:lineRule="exact"/>
        <w:jc w:val="both"/>
        <w:rPr>
          <w:rFonts w:eastAsia="Calibri"/>
          <w:sz w:val="28"/>
          <w:szCs w:val="28"/>
          <w:lang w:eastAsia="en-US"/>
        </w:rPr>
      </w:pPr>
      <w:r>
        <w:rPr>
          <w:rFonts w:eastAsia="Calibri"/>
          <w:sz w:val="28"/>
          <w:szCs w:val="28"/>
          <w:lang w:eastAsia="en-US"/>
        </w:rPr>
        <w:tab/>
        <w:t>2.1. Стоимость медицинских услуг, оказываемых по настоящему Договору, указана в Перечне медицинских услуг, оказываемых по договору, являющимся Приложением № 1 и неотъемлемой частью настоящего договора. Цена медицинских услуг определяется на основании прейскуранта, действующего на момент заключения Договора.</w:t>
      </w:r>
    </w:p>
    <w:p w14:paraId="476474C2" w14:textId="77777777" w:rsidR="00CC343F" w:rsidRDefault="00CC343F" w:rsidP="00CC343F">
      <w:pPr>
        <w:widowControl/>
        <w:shd w:val="clear" w:color="auto" w:fill="FFFFFF"/>
        <w:tabs>
          <w:tab w:val="left" w:pos="0"/>
        </w:tabs>
        <w:autoSpaceDE/>
        <w:adjustRightInd/>
        <w:spacing w:line="360" w:lineRule="exact"/>
        <w:ind w:firstLine="709"/>
        <w:jc w:val="both"/>
        <w:rPr>
          <w:rFonts w:eastAsia="Calibri"/>
          <w:sz w:val="28"/>
          <w:szCs w:val="28"/>
          <w:lang w:eastAsia="en-US"/>
        </w:rPr>
      </w:pPr>
      <w:r>
        <w:rPr>
          <w:rFonts w:eastAsia="Calibri"/>
          <w:sz w:val="28"/>
          <w:szCs w:val="28"/>
          <w:lang w:eastAsia="en-US"/>
        </w:rPr>
        <w:t>2.2. Прейскурант Исполнителя доводится до сведения Пациента посредством размещения его в общедоступном месте на информационном стенде Исполнителя, а также на интернет–сайте Учреждения. Пациент принимает на себя обязанность знакомится с Прейскурантом, действующим на день оказания услуг. Подписывая настоящий Договор, Пациент подтверждает то, что он ознакомился Прейскурантом Исполнителя.</w:t>
      </w:r>
    </w:p>
    <w:p w14:paraId="73DFFE7B" w14:textId="77777777" w:rsidR="00CC343F" w:rsidRDefault="00CC343F" w:rsidP="00CC343F">
      <w:pPr>
        <w:shd w:val="clear" w:color="auto" w:fill="FFFFFF"/>
        <w:tabs>
          <w:tab w:val="left" w:pos="0"/>
          <w:tab w:val="left" w:pos="1196"/>
        </w:tabs>
        <w:autoSpaceDE/>
        <w:adjustRightInd/>
        <w:spacing w:line="360" w:lineRule="exact"/>
        <w:ind w:right="20" w:firstLine="740"/>
        <w:jc w:val="both"/>
        <w:rPr>
          <w:rFonts w:eastAsia="Calibri"/>
          <w:sz w:val="28"/>
          <w:szCs w:val="28"/>
          <w:lang w:eastAsia="en-US"/>
        </w:rPr>
      </w:pPr>
      <w:r>
        <w:rPr>
          <w:rFonts w:eastAsia="Calibri"/>
          <w:sz w:val="28"/>
          <w:szCs w:val="28"/>
          <w:lang w:eastAsia="en-US"/>
        </w:rPr>
        <w:t>2.3.</w:t>
      </w:r>
      <w:r>
        <w:rPr>
          <w:rFonts w:eastAsia="Calibri"/>
          <w:sz w:val="28"/>
          <w:szCs w:val="28"/>
          <w:lang w:eastAsia="en-US"/>
        </w:rPr>
        <w:tab/>
        <w:t>Пациент обязан оплатить медицинские услуги полностью до начала их оказания путем внесения наличных денежных средств в кассу Исполнителя с выдачей Пациенту документа, подтверждающего оплату. Оплата за оказание услуг по настоящему Договору в безналичном порядке производится путем перечисления денежный средств на расчетный счет Исполнителя, указанный в разделе 12 настоящего Договора. Оплата медицинских услуг может быть произведена третьим лицом (Плательщик) _______________________________.</w:t>
      </w:r>
    </w:p>
    <w:p w14:paraId="7332A3E0" w14:textId="77777777" w:rsidR="00CC343F" w:rsidRDefault="00CC343F" w:rsidP="00CC343F">
      <w:pPr>
        <w:widowControl/>
        <w:shd w:val="clear" w:color="auto" w:fill="FFFFFF"/>
        <w:tabs>
          <w:tab w:val="left" w:pos="538"/>
        </w:tabs>
        <w:autoSpaceDE/>
        <w:adjustRightInd/>
        <w:spacing w:line="360" w:lineRule="exact"/>
        <w:ind w:firstLine="720"/>
        <w:jc w:val="both"/>
        <w:rPr>
          <w:rFonts w:eastAsia="Calibri"/>
          <w:sz w:val="28"/>
          <w:szCs w:val="28"/>
          <w:lang w:eastAsia="en-US"/>
        </w:rPr>
      </w:pPr>
      <w:r>
        <w:rPr>
          <w:rFonts w:eastAsia="Calibri"/>
          <w:sz w:val="28"/>
          <w:szCs w:val="28"/>
          <w:lang w:eastAsia="en-US"/>
        </w:rPr>
        <w:t xml:space="preserve">2.4. Исполнитель вправе повысить цены на медицинские услуги, оказываемые по настоящему Договору, в случае изменения тарифов на коммунально-бытовое  и административное обслуживание, увеличения налогов и иных сборов, в других случаях увеличения себестоимости оказываемых услуг, а так же изменить стоимость медицинских услуг по </w:t>
      </w:r>
      <w:r>
        <w:rPr>
          <w:rFonts w:eastAsia="Calibri"/>
          <w:sz w:val="28"/>
          <w:szCs w:val="28"/>
          <w:lang w:eastAsia="en-US"/>
        </w:rPr>
        <w:lastRenderedPageBreak/>
        <w:t>договору в связи с изменением срока лечения и фактических затрат на лечение, усложнением операции, проведением дополнительных диагностических, лечебных мероприятий в порядке, установленном настоящим Договором. В этом случае оформляется дополнительное Соглашение к настоящему Договору с приложением к дополнительному Соглашению, и Пациент/Плательщик производит доплату на основании счета Исполнителя.</w:t>
      </w:r>
    </w:p>
    <w:p w14:paraId="78C5B77E" w14:textId="77777777" w:rsidR="00CC343F" w:rsidRDefault="00CC343F" w:rsidP="00CC343F">
      <w:pPr>
        <w:widowControl/>
        <w:shd w:val="clear" w:color="auto" w:fill="FFFFFF"/>
        <w:tabs>
          <w:tab w:val="left" w:pos="0"/>
        </w:tabs>
        <w:autoSpaceDE/>
        <w:adjustRightInd/>
        <w:spacing w:line="360" w:lineRule="exact"/>
        <w:jc w:val="both"/>
        <w:rPr>
          <w:rFonts w:eastAsia="Calibri"/>
          <w:sz w:val="28"/>
          <w:szCs w:val="28"/>
          <w:lang w:eastAsia="en-US"/>
        </w:rPr>
      </w:pPr>
      <w:r>
        <w:rPr>
          <w:rFonts w:eastAsia="Calibri"/>
          <w:sz w:val="28"/>
          <w:szCs w:val="28"/>
          <w:lang w:eastAsia="en-US"/>
        </w:rPr>
        <w:tab/>
        <w:t>2.5. При невыполнении или уменьшении объема оказанных медицинских услуг Исполнитель в 15-дневный срок возвращает Пациенту соответственно оплаченную сумму или разницу между оплаченной суммой и стоимостью оказанных медицинских услуг.</w:t>
      </w:r>
    </w:p>
    <w:p w14:paraId="541D44FF" w14:textId="77777777" w:rsidR="00CC343F" w:rsidRDefault="00CC343F" w:rsidP="00CC343F">
      <w:pPr>
        <w:widowControl/>
        <w:shd w:val="clear" w:color="auto" w:fill="FFFFFF"/>
        <w:tabs>
          <w:tab w:val="left" w:pos="0"/>
        </w:tabs>
        <w:autoSpaceDE/>
        <w:adjustRightInd/>
        <w:spacing w:line="360" w:lineRule="exact"/>
        <w:jc w:val="both"/>
        <w:rPr>
          <w:rFonts w:eastAsia="Calibri"/>
          <w:sz w:val="28"/>
          <w:szCs w:val="28"/>
          <w:lang w:eastAsia="en-US"/>
        </w:rPr>
      </w:pPr>
    </w:p>
    <w:p w14:paraId="01ECDDF5" w14:textId="77777777" w:rsidR="00CC343F" w:rsidRDefault="00CC343F" w:rsidP="00CC343F">
      <w:pPr>
        <w:widowControl/>
        <w:shd w:val="clear" w:color="auto" w:fill="FFFFFF"/>
        <w:tabs>
          <w:tab w:val="left" w:pos="0"/>
        </w:tabs>
        <w:autoSpaceDE/>
        <w:adjustRightInd/>
        <w:spacing w:line="360" w:lineRule="auto"/>
        <w:jc w:val="center"/>
        <w:rPr>
          <w:rFonts w:eastAsia="Calibri"/>
          <w:b/>
          <w:sz w:val="28"/>
          <w:szCs w:val="28"/>
          <w:lang w:eastAsia="en-US"/>
        </w:rPr>
      </w:pPr>
      <w:r>
        <w:rPr>
          <w:rFonts w:eastAsia="Calibri"/>
          <w:b/>
          <w:sz w:val="28"/>
          <w:szCs w:val="28"/>
          <w:lang w:eastAsia="en-US"/>
        </w:rPr>
        <w:t>3. Права и обязанности сторон</w:t>
      </w:r>
    </w:p>
    <w:p w14:paraId="770BA205" w14:textId="77777777" w:rsidR="00CC343F" w:rsidRDefault="00CC343F" w:rsidP="00CC343F">
      <w:pPr>
        <w:widowControl/>
        <w:shd w:val="clear" w:color="auto" w:fill="FFFFFF"/>
        <w:tabs>
          <w:tab w:val="left" w:pos="0"/>
        </w:tabs>
        <w:autoSpaceDE/>
        <w:adjustRightInd/>
        <w:spacing w:line="360" w:lineRule="exact"/>
        <w:rPr>
          <w:rFonts w:eastAsia="Calibri"/>
          <w:sz w:val="28"/>
          <w:szCs w:val="28"/>
          <w:lang w:eastAsia="en-US"/>
        </w:rPr>
      </w:pPr>
      <w:r>
        <w:rPr>
          <w:rFonts w:eastAsia="Calibri"/>
          <w:sz w:val="28"/>
          <w:szCs w:val="28"/>
          <w:lang w:eastAsia="en-US"/>
        </w:rPr>
        <w:tab/>
        <w:t>3.1. Исполнитель обязан:</w:t>
      </w:r>
    </w:p>
    <w:p w14:paraId="1453857E" w14:textId="77777777" w:rsidR="00CC343F" w:rsidRDefault="00CC343F" w:rsidP="00CC343F">
      <w:pPr>
        <w:widowControl/>
        <w:shd w:val="clear" w:color="auto" w:fill="FFFFFF"/>
        <w:tabs>
          <w:tab w:val="left" w:pos="0"/>
        </w:tabs>
        <w:autoSpaceDE/>
        <w:adjustRightInd/>
        <w:spacing w:line="360" w:lineRule="exact"/>
        <w:jc w:val="both"/>
        <w:rPr>
          <w:rFonts w:eastAsia="Calibri"/>
          <w:sz w:val="28"/>
          <w:szCs w:val="28"/>
          <w:lang w:eastAsia="en-US"/>
        </w:rPr>
      </w:pPr>
      <w:r>
        <w:rPr>
          <w:rFonts w:eastAsia="Calibri"/>
          <w:sz w:val="28"/>
          <w:szCs w:val="28"/>
          <w:lang w:eastAsia="en-US"/>
        </w:rPr>
        <w:t xml:space="preserve"> </w:t>
      </w:r>
      <w:r>
        <w:rPr>
          <w:rFonts w:eastAsia="Calibri"/>
          <w:sz w:val="28"/>
          <w:szCs w:val="28"/>
          <w:lang w:eastAsia="en-US"/>
        </w:rPr>
        <w:tab/>
        <w:t>3.1.1. Оказать услуги на условиях настоящего Договора.</w:t>
      </w:r>
    </w:p>
    <w:p w14:paraId="6334FDED" w14:textId="77777777" w:rsidR="00CC343F" w:rsidRDefault="00CC343F" w:rsidP="00CC343F">
      <w:pPr>
        <w:widowControl/>
        <w:shd w:val="clear" w:color="auto" w:fill="FFFFFF"/>
        <w:tabs>
          <w:tab w:val="left" w:pos="538"/>
        </w:tabs>
        <w:autoSpaceDE/>
        <w:adjustRightInd/>
        <w:spacing w:line="360" w:lineRule="exact"/>
        <w:ind w:firstLine="720"/>
        <w:jc w:val="both"/>
        <w:rPr>
          <w:rFonts w:eastAsia="Calibri"/>
          <w:sz w:val="28"/>
          <w:szCs w:val="28"/>
          <w:lang w:eastAsia="en-US"/>
        </w:rPr>
      </w:pPr>
      <w:r>
        <w:rPr>
          <w:rFonts w:eastAsia="Calibri"/>
          <w:sz w:val="28"/>
          <w:szCs w:val="28"/>
          <w:lang w:eastAsia="en-US"/>
        </w:rPr>
        <w:t>3.1.2. В течение 10 (десяти) календарных дней информировать Пациента об изменении цен на медицинские услуги в письменной форме с приложением соответствующего дополнительного соглашения об изменении цен на медицинские услуги.</w:t>
      </w:r>
    </w:p>
    <w:p w14:paraId="02FE4E0F" w14:textId="77777777" w:rsidR="00CC343F" w:rsidRDefault="00CC343F" w:rsidP="00CC343F">
      <w:pPr>
        <w:widowControl/>
        <w:shd w:val="clear" w:color="auto" w:fill="FFFFFF"/>
        <w:tabs>
          <w:tab w:val="left" w:pos="0"/>
        </w:tabs>
        <w:autoSpaceDE/>
        <w:adjustRightInd/>
        <w:spacing w:line="360" w:lineRule="exact"/>
        <w:jc w:val="both"/>
        <w:rPr>
          <w:rFonts w:eastAsia="Calibri"/>
          <w:sz w:val="28"/>
          <w:szCs w:val="28"/>
          <w:lang w:eastAsia="en-US"/>
        </w:rPr>
      </w:pPr>
      <w:r>
        <w:rPr>
          <w:rFonts w:eastAsia="Calibri"/>
          <w:sz w:val="28"/>
          <w:szCs w:val="28"/>
          <w:lang w:eastAsia="en-US"/>
        </w:rPr>
        <w:tab/>
        <w:t>3.1.3. Обеспечить соответствие оказываемых им медицинских услуг требованиям, предъявляемым к методам диагностики, профилактики и лечения, разрешенным на территории Российской Федерации.</w:t>
      </w:r>
    </w:p>
    <w:p w14:paraId="71054A92" w14:textId="77777777" w:rsidR="00CC343F" w:rsidRDefault="00CC343F" w:rsidP="00CC343F">
      <w:pPr>
        <w:widowControl/>
        <w:shd w:val="clear" w:color="auto" w:fill="FFFFFF"/>
        <w:tabs>
          <w:tab w:val="left" w:pos="0"/>
        </w:tabs>
        <w:autoSpaceDE/>
        <w:adjustRightInd/>
        <w:spacing w:line="360" w:lineRule="exact"/>
        <w:jc w:val="both"/>
        <w:rPr>
          <w:rFonts w:eastAsia="Calibri"/>
          <w:sz w:val="28"/>
          <w:szCs w:val="28"/>
          <w:lang w:eastAsia="en-US"/>
        </w:rPr>
      </w:pPr>
      <w:r>
        <w:rPr>
          <w:rFonts w:eastAsia="Calibri"/>
          <w:sz w:val="28"/>
          <w:szCs w:val="28"/>
          <w:lang w:eastAsia="en-US"/>
        </w:rPr>
        <w:tab/>
        <w:t>3.1.4. Обеспечить Пациента необходимой и достоверной информацией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730ABAED" w14:textId="77777777" w:rsidR="00CC343F" w:rsidRDefault="00CC343F" w:rsidP="00CC343F">
      <w:pPr>
        <w:widowControl/>
        <w:shd w:val="clear" w:color="auto" w:fill="FFFFFF"/>
        <w:tabs>
          <w:tab w:val="left" w:pos="0"/>
        </w:tabs>
        <w:autoSpaceDE/>
        <w:adjustRightInd/>
        <w:spacing w:line="360" w:lineRule="exact"/>
        <w:jc w:val="both"/>
        <w:rPr>
          <w:sz w:val="28"/>
          <w:szCs w:val="28"/>
        </w:rPr>
      </w:pPr>
      <w:r>
        <w:rPr>
          <w:rFonts w:eastAsia="Calibri"/>
          <w:sz w:val="28"/>
          <w:szCs w:val="28"/>
          <w:lang w:eastAsia="en-US"/>
        </w:rPr>
        <w:tab/>
        <w:t xml:space="preserve">3.1.5. Предоставить </w:t>
      </w:r>
      <w:r>
        <w:rPr>
          <w:sz w:val="28"/>
          <w:szCs w:val="28"/>
        </w:rPr>
        <w:t>после исполнения настоящего Договора Пациенту (законному представителю)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7DB1F8A0" w14:textId="77777777" w:rsidR="00CC343F" w:rsidRDefault="00CC343F" w:rsidP="00CC343F">
      <w:pPr>
        <w:widowControl/>
        <w:shd w:val="clear" w:color="auto" w:fill="FFFFFF"/>
        <w:tabs>
          <w:tab w:val="left" w:pos="0"/>
        </w:tabs>
        <w:autoSpaceDE/>
        <w:adjustRightInd/>
        <w:spacing w:line="360" w:lineRule="exact"/>
        <w:ind w:firstLine="709"/>
        <w:jc w:val="both"/>
        <w:rPr>
          <w:rFonts w:eastAsia="Calibri"/>
          <w:sz w:val="28"/>
          <w:szCs w:val="28"/>
          <w:lang w:eastAsia="en-US"/>
        </w:rPr>
      </w:pPr>
      <w:r>
        <w:rPr>
          <w:rFonts w:eastAsia="Calibri"/>
          <w:sz w:val="28"/>
          <w:szCs w:val="28"/>
          <w:lang w:eastAsia="en-US"/>
        </w:rPr>
        <w:t>3.2. Исполнитель имеет право:</w:t>
      </w:r>
    </w:p>
    <w:p w14:paraId="2F9C0CEF" w14:textId="77777777" w:rsidR="00CC343F" w:rsidRDefault="00CC343F" w:rsidP="00CC343F">
      <w:pPr>
        <w:widowControl/>
        <w:shd w:val="clear" w:color="auto" w:fill="FFFFFF"/>
        <w:tabs>
          <w:tab w:val="left" w:pos="0"/>
        </w:tabs>
        <w:autoSpaceDE/>
        <w:adjustRightInd/>
        <w:spacing w:line="360" w:lineRule="exact"/>
        <w:ind w:firstLine="709"/>
        <w:jc w:val="both"/>
        <w:rPr>
          <w:rFonts w:eastAsia="Calibri"/>
          <w:sz w:val="28"/>
          <w:szCs w:val="28"/>
          <w:lang w:eastAsia="en-US"/>
        </w:rPr>
      </w:pPr>
      <w:r>
        <w:rPr>
          <w:rFonts w:eastAsia="Calibri"/>
          <w:sz w:val="28"/>
          <w:szCs w:val="28"/>
          <w:lang w:eastAsia="en-US"/>
        </w:rPr>
        <w:t>3.2.1. Определять длительность лечения.</w:t>
      </w:r>
    </w:p>
    <w:p w14:paraId="10A8FB94" w14:textId="77777777" w:rsidR="00CC343F" w:rsidRDefault="00CC343F" w:rsidP="00CC343F">
      <w:pPr>
        <w:widowControl/>
        <w:shd w:val="clear" w:color="auto" w:fill="FFFFFF"/>
        <w:tabs>
          <w:tab w:val="left" w:pos="0"/>
        </w:tabs>
        <w:autoSpaceDE/>
        <w:adjustRightInd/>
        <w:spacing w:line="360" w:lineRule="exact"/>
        <w:ind w:firstLine="709"/>
        <w:jc w:val="both"/>
        <w:rPr>
          <w:rFonts w:eastAsia="Calibri"/>
          <w:sz w:val="28"/>
          <w:szCs w:val="28"/>
          <w:lang w:eastAsia="en-US"/>
        </w:rPr>
      </w:pPr>
      <w:r>
        <w:rPr>
          <w:rFonts w:eastAsia="Calibri"/>
          <w:sz w:val="28"/>
          <w:szCs w:val="28"/>
          <w:lang w:eastAsia="en-US"/>
        </w:rPr>
        <w:t>3.2.</w:t>
      </w:r>
      <w:proofErr w:type="gramStart"/>
      <w:r>
        <w:rPr>
          <w:rFonts w:eastAsia="Calibri"/>
          <w:sz w:val="28"/>
          <w:szCs w:val="28"/>
          <w:lang w:eastAsia="en-US"/>
        </w:rPr>
        <w:t>2.Определять</w:t>
      </w:r>
      <w:proofErr w:type="gramEnd"/>
      <w:r>
        <w:rPr>
          <w:rFonts w:eastAsia="Calibri"/>
          <w:sz w:val="28"/>
          <w:szCs w:val="28"/>
          <w:lang w:eastAsia="en-US"/>
        </w:rPr>
        <w:t xml:space="preserve"> объем медицинских услуг, исследований для необходимых для установления диагноза и оказания медицинской помощи.</w:t>
      </w:r>
    </w:p>
    <w:p w14:paraId="3DC80C92" w14:textId="77777777" w:rsidR="00CC343F" w:rsidRDefault="00CC343F" w:rsidP="00CC343F">
      <w:pPr>
        <w:widowControl/>
        <w:shd w:val="clear" w:color="auto" w:fill="FFFFFF"/>
        <w:tabs>
          <w:tab w:val="left" w:pos="0"/>
        </w:tabs>
        <w:autoSpaceDE/>
        <w:adjustRightInd/>
        <w:spacing w:line="360" w:lineRule="exact"/>
        <w:ind w:firstLine="709"/>
        <w:jc w:val="both"/>
        <w:rPr>
          <w:rFonts w:eastAsia="Calibri"/>
          <w:sz w:val="28"/>
          <w:szCs w:val="28"/>
          <w:lang w:eastAsia="en-US"/>
        </w:rPr>
      </w:pPr>
      <w:r>
        <w:rPr>
          <w:rFonts w:eastAsia="Calibri"/>
          <w:sz w:val="28"/>
          <w:szCs w:val="28"/>
          <w:lang w:eastAsia="en-US"/>
        </w:rPr>
        <w:t>3.2.3. Самостоятельно принимать решения о проведении медицинского вмешательства в интересах Пациента по экстренным показаниям для устранения угрозы жизни в ситуации неспособности Пациента выразить свою волю или отсутствия его представителей в соответствии с законодательством Российской Федерации.</w:t>
      </w:r>
    </w:p>
    <w:p w14:paraId="3E971288" w14:textId="77777777" w:rsidR="00CC343F" w:rsidRDefault="00CC343F" w:rsidP="00CC343F">
      <w:pPr>
        <w:widowControl/>
        <w:shd w:val="clear" w:color="auto" w:fill="FFFFFF"/>
        <w:autoSpaceDE/>
        <w:adjustRightInd/>
        <w:spacing w:line="360" w:lineRule="exact"/>
        <w:ind w:firstLine="709"/>
        <w:jc w:val="both"/>
        <w:rPr>
          <w:rFonts w:eastAsia="Calibri"/>
          <w:sz w:val="28"/>
          <w:szCs w:val="28"/>
          <w:lang w:eastAsia="en-US"/>
        </w:rPr>
      </w:pPr>
      <w:r>
        <w:rPr>
          <w:rFonts w:eastAsia="Calibri"/>
          <w:sz w:val="28"/>
          <w:szCs w:val="28"/>
          <w:lang w:eastAsia="en-US"/>
        </w:rPr>
        <w:t xml:space="preserve">3.2.4.  При необходимости привлекать для оказания медицинских услуг других лиц к исполнению своих обязательств по Договору, а также направлять </w:t>
      </w:r>
      <w:r>
        <w:rPr>
          <w:rFonts w:eastAsia="Calibri"/>
          <w:sz w:val="28"/>
          <w:szCs w:val="28"/>
          <w:lang w:eastAsia="en-US"/>
        </w:rPr>
        <w:lastRenderedPageBreak/>
        <w:t xml:space="preserve">Пациента в другие специализированные медицинские организации в целях получения необходимой и достаточной информации о наличии у Пациента заболеваний (состояний), препятствующих оказанию медицинских услуг в соответствии с условиями настоящего Договора, а также в целях повышения качества оказываемых услуг. </w:t>
      </w:r>
    </w:p>
    <w:p w14:paraId="44AECEE9" w14:textId="77777777" w:rsidR="00CC343F" w:rsidRDefault="00CC343F" w:rsidP="00CC343F">
      <w:pPr>
        <w:widowControl/>
        <w:shd w:val="clear" w:color="auto" w:fill="FFFFFF"/>
        <w:tabs>
          <w:tab w:val="left" w:pos="0"/>
        </w:tabs>
        <w:autoSpaceDE/>
        <w:adjustRightInd/>
        <w:spacing w:line="360" w:lineRule="exact"/>
        <w:jc w:val="both"/>
        <w:rPr>
          <w:rFonts w:eastAsia="Calibri"/>
          <w:sz w:val="28"/>
          <w:szCs w:val="28"/>
          <w:lang w:eastAsia="en-US"/>
        </w:rPr>
      </w:pPr>
      <w:r>
        <w:rPr>
          <w:rFonts w:eastAsia="Calibri"/>
          <w:sz w:val="28"/>
          <w:szCs w:val="28"/>
          <w:lang w:eastAsia="en-US"/>
        </w:rPr>
        <w:tab/>
        <w:t>3.3.</w:t>
      </w:r>
      <w:r>
        <w:rPr>
          <w:rFonts w:eastAsia="Calibri"/>
          <w:sz w:val="28"/>
          <w:szCs w:val="28"/>
          <w:lang w:eastAsia="en-US"/>
        </w:rPr>
        <w:tab/>
        <w:t>Пациент обязан:</w:t>
      </w:r>
    </w:p>
    <w:p w14:paraId="0144A2E1" w14:textId="77777777" w:rsidR="00CC343F" w:rsidRDefault="00CC343F" w:rsidP="00CC343F">
      <w:pPr>
        <w:widowControl/>
        <w:shd w:val="clear" w:color="auto" w:fill="FFFFFF"/>
        <w:tabs>
          <w:tab w:val="left" w:pos="0"/>
        </w:tabs>
        <w:autoSpaceDE/>
        <w:adjustRightInd/>
        <w:spacing w:line="360" w:lineRule="exact"/>
        <w:jc w:val="both"/>
        <w:rPr>
          <w:rFonts w:eastAsia="Calibri"/>
          <w:sz w:val="28"/>
          <w:szCs w:val="28"/>
          <w:lang w:eastAsia="en-US"/>
        </w:rPr>
      </w:pPr>
      <w:r>
        <w:rPr>
          <w:rFonts w:eastAsia="Calibri"/>
          <w:sz w:val="28"/>
          <w:szCs w:val="28"/>
          <w:lang w:eastAsia="en-US"/>
        </w:rPr>
        <w:tab/>
        <w:t>3.3.1.</w:t>
      </w:r>
      <w:r>
        <w:rPr>
          <w:rFonts w:eastAsia="Calibri"/>
          <w:sz w:val="28"/>
          <w:szCs w:val="28"/>
          <w:lang w:eastAsia="en-US"/>
        </w:rPr>
        <w:tab/>
        <w:t>Оплатить медицинские услуги в порядке и сроки, установленные настоящим Договором.</w:t>
      </w:r>
    </w:p>
    <w:p w14:paraId="41294A3C" w14:textId="77777777" w:rsidR="00CC343F" w:rsidRDefault="00CC343F" w:rsidP="00CC343F">
      <w:pPr>
        <w:widowControl/>
        <w:shd w:val="clear" w:color="auto" w:fill="FFFFFF"/>
        <w:tabs>
          <w:tab w:val="left" w:pos="0"/>
        </w:tabs>
        <w:autoSpaceDE/>
        <w:adjustRightInd/>
        <w:spacing w:line="360" w:lineRule="exact"/>
        <w:jc w:val="both"/>
        <w:rPr>
          <w:rFonts w:eastAsia="Calibri"/>
          <w:sz w:val="28"/>
          <w:szCs w:val="28"/>
          <w:lang w:eastAsia="en-US"/>
        </w:rPr>
      </w:pPr>
      <w:r>
        <w:rPr>
          <w:rFonts w:eastAsia="Calibri"/>
          <w:sz w:val="28"/>
          <w:szCs w:val="28"/>
          <w:lang w:eastAsia="en-US"/>
        </w:rPr>
        <w:tab/>
        <w:t>3.3.2.</w:t>
      </w:r>
      <w:r>
        <w:rPr>
          <w:rFonts w:eastAsia="Calibri"/>
          <w:sz w:val="28"/>
          <w:szCs w:val="28"/>
          <w:lang w:eastAsia="en-US"/>
        </w:rPr>
        <w:tab/>
        <w:t xml:space="preserve">Выполнить требования, обеспечивающие качественное оказание медицинской услуги, включая сообщение необходимых для этого достоверных сведений (о перенесенных заболеваниях, противопоказаниях и пр.), точно выполнять назначения лечащих врачей, соблюдать лечебно-охранительный режим учреждения. </w:t>
      </w:r>
      <w:r>
        <w:rPr>
          <w:rFonts w:eastAsia="Calibri"/>
          <w:sz w:val="28"/>
          <w:szCs w:val="28"/>
          <w:lang w:eastAsia="en-US"/>
        </w:rPr>
        <w:tab/>
      </w:r>
    </w:p>
    <w:p w14:paraId="6811B7FD" w14:textId="77777777" w:rsidR="00CC343F" w:rsidRDefault="00CC343F" w:rsidP="00CC343F">
      <w:pPr>
        <w:widowControl/>
        <w:shd w:val="clear" w:color="auto" w:fill="FFFFFF"/>
        <w:tabs>
          <w:tab w:val="left" w:pos="0"/>
        </w:tabs>
        <w:autoSpaceDE/>
        <w:adjustRightInd/>
        <w:spacing w:line="360" w:lineRule="exact"/>
        <w:jc w:val="both"/>
        <w:rPr>
          <w:rFonts w:eastAsia="Calibri"/>
          <w:sz w:val="28"/>
          <w:szCs w:val="28"/>
          <w:lang w:eastAsia="en-US"/>
        </w:rPr>
      </w:pPr>
      <w:r>
        <w:rPr>
          <w:rFonts w:eastAsia="Calibri"/>
          <w:sz w:val="28"/>
          <w:szCs w:val="28"/>
          <w:lang w:eastAsia="en-US"/>
        </w:rPr>
        <w:tab/>
        <w:t>При грубых нарушениях перечисленных требований пациент подлежит выписке, сумма средств, затраченная на лечение, не возвращается.</w:t>
      </w:r>
    </w:p>
    <w:p w14:paraId="0ACC4233" w14:textId="77777777" w:rsidR="00CC343F" w:rsidRDefault="00CC343F" w:rsidP="00CC343F">
      <w:pPr>
        <w:widowControl/>
        <w:shd w:val="clear" w:color="auto" w:fill="FFFFFF"/>
        <w:tabs>
          <w:tab w:val="left" w:pos="0"/>
        </w:tabs>
        <w:autoSpaceDE/>
        <w:adjustRightInd/>
        <w:spacing w:line="360" w:lineRule="exact"/>
        <w:jc w:val="both"/>
        <w:rPr>
          <w:rFonts w:eastAsia="Calibri"/>
          <w:sz w:val="28"/>
          <w:szCs w:val="28"/>
          <w:lang w:eastAsia="en-US"/>
        </w:rPr>
      </w:pPr>
      <w:r>
        <w:rPr>
          <w:rFonts w:eastAsia="Calibri"/>
          <w:sz w:val="28"/>
          <w:szCs w:val="28"/>
          <w:lang w:eastAsia="en-US"/>
        </w:rPr>
        <w:tab/>
        <w:t>3.3.3. В случае досрочного расторжения настоящего Договора по инициативе Пациента оплатить фактически произведенные до дня получения Исполнителем уведомления о расторжении настоящего Договора затраты Исполнителя на оказание медицинских услуг по настоящему Договору.</w:t>
      </w:r>
    </w:p>
    <w:p w14:paraId="59145779" w14:textId="77777777" w:rsidR="00CC343F" w:rsidRDefault="00CC343F" w:rsidP="00CC343F">
      <w:pPr>
        <w:widowControl/>
        <w:shd w:val="clear" w:color="auto" w:fill="FFFFFF"/>
        <w:tabs>
          <w:tab w:val="left" w:pos="0"/>
        </w:tabs>
        <w:autoSpaceDE/>
        <w:adjustRightInd/>
        <w:spacing w:line="360" w:lineRule="exact"/>
        <w:jc w:val="both"/>
        <w:rPr>
          <w:rFonts w:eastAsia="Calibri"/>
          <w:sz w:val="28"/>
          <w:szCs w:val="28"/>
          <w:lang w:eastAsia="en-US"/>
        </w:rPr>
      </w:pPr>
      <w:r>
        <w:rPr>
          <w:rFonts w:eastAsia="Calibri"/>
          <w:sz w:val="28"/>
          <w:szCs w:val="28"/>
          <w:lang w:eastAsia="en-US"/>
        </w:rPr>
        <w:tab/>
        <w:t>3.3.4. В суточный срок после получения от Исполнителя письменного уведомления об изменении цен на медицинские услуги согласовать произошедшие изменения цен путем подписания дополнительного соглашения либо отказаться от дальнейшего оказания услуг по настоящему договору.</w:t>
      </w:r>
    </w:p>
    <w:p w14:paraId="7C6C9897" w14:textId="77777777" w:rsidR="00CC343F" w:rsidRDefault="00CC343F" w:rsidP="00CC343F">
      <w:pPr>
        <w:widowControl/>
        <w:numPr>
          <w:ilvl w:val="1"/>
          <w:numId w:val="1"/>
        </w:numPr>
        <w:tabs>
          <w:tab w:val="left" w:pos="0"/>
        </w:tabs>
        <w:autoSpaceDE/>
        <w:adjustRightInd/>
        <w:spacing w:line="360" w:lineRule="exact"/>
        <w:ind w:left="0" w:firstLine="705"/>
        <w:jc w:val="both"/>
        <w:rPr>
          <w:rFonts w:eastAsia="Calibri"/>
          <w:sz w:val="28"/>
          <w:szCs w:val="28"/>
          <w:lang w:eastAsia="en-US"/>
        </w:rPr>
      </w:pPr>
      <w:r>
        <w:rPr>
          <w:rFonts w:eastAsia="Calibri"/>
          <w:sz w:val="28"/>
          <w:szCs w:val="28"/>
          <w:lang w:eastAsia="en-US"/>
        </w:rPr>
        <w:t>Пациент имеет право:</w:t>
      </w:r>
    </w:p>
    <w:p w14:paraId="6D26DEAD" w14:textId="77777777" w:rsidR="00CC343F" w:rsidRDefault="00CC343F" w:rsidP="00CC343F">
      <w:pPr>
        <w:widowControl/>
        <w:numPr>
          <w:ilvl w:val="2"/>
          <w:numId w:val="1"/>
        </w:numPr>
        <w:shd w:val="clear" w:color="auto" w:fill="FFFFFF"/>
        <w:tabs>
          <w:tab w:val="left" w:pos="-426"/>
        </w:tabs>
        <w:autoSpaceDE/>
        <w:adjustRightInd/>
        <w:spacing w:line="360" w:lineRule="exact"/>
        <w:ind w:left="0" w:firstLine="709"/>
        <w:jc w:val="both"/>
        <w:rPr>
          <w:rFonts w:eastAsia="Calibri"/>
          <w:sz w:val="28"/>
          <w:szCs w:val="28"/>
          <w:lang w:eastAsia="en-US"/>
        </w:rPr>
      </w:pPr>
      <w:r>
        <w:rPr>
          <w:sz w:val="28"/>
          <w:szCs w:val="28"/>
        </w:rPr>
        <w:t>На получение информации о своих правах и обязанностях, состоянии своего здоровья,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07397C93" w14:textId="77777777" w:rsidR="00CC343F" w:rsidRDefault="00CC343F" w:rsidP="00CC343F">
      <w:pPr>
        <w:widowControl/>
        <w:numPr>
          <w:ilvl w:val="2"/>
          <w:numId w:val="1"/>
        </w:numPr>
        <w:autoSpaceDE/>
        <w:adjustRightInd/>
        <w:spacing w:line="400" w:lineRule="exact"/>
        <w:ind w:left="0" w:firstLine="567"/>
        <w:jc w:val="both"/>
        <w:rPr>
          <w:sz w:val="28"/>
          <w:szCs w:val="28"/>
        </w:rPr>
      </w:pPr>
      <w:r>
        <w:rPr>
          <w:sz w:val="28"/>
          <w:szCs w:val="28"/>
        </w:rPr>
        <w:t>На выбор врача, при наличии у Исполнителя нескольких врачей нужной специальности.</w:t>
      </w:r>
    </w:p>
    <w:p w14:paraId="436CD244" w14:textId="77777777" w:rsidR="00CC343F" w:rsidRDefault="00CC343F" w:rsidP="00CC343F">
      <w:pPr>
        <w:widowControl/>
        <w:numPr>
          <w:ilvl w:val="1"/>
          <w:numId w:val="1"/>
        </w:numPr>
        <w:shd w:val="clear" w:color="auto" w:fill="FFFFFF"/>
        <w:tabs>
          <w:tab w:val="left" w:pos="538"/>
        </w:tabs>
        <w:autoSpaceDE/>
        <w:adjustRightInd/>
        <w:spacing w:line="400" w:lineRule="exact"/>
        <w:ind w:left="0" w:firstLine="705"/>
        <w:jc w:val="both"/>
        <w:rPr>
          <w:rFonts w:eastAsia="Calibri"/>
          <w:sz w:val="28"/>
          <w:szCs w:val="28"/>
          <w:lang w:eastAsia="en-US"/>
        </w:rPr>
      </w:pPr>
      <w:r>
        <w:rPr>
          <w:rFonts w:eastAsia="Calibri"/>
          <w:sz w:val="28"/>
          <w:szCs w:val="28"/>
          <w:lang w:eastAsia="en-US"/>
        </w:rPr>
        <w:t xml:space="preserve">В случае, если Пациент в суточный срок с момента получения от Исполнителя письменного уведомления об изменении цен на медицинские услуги, не согласовывает произошедшие изменения и не подписывает соответствующее дополнительное соглашение, настоящий Договор считается расторгнутым со второго дня с момента получения Пациентом указанного уведомления. При этом Стороны обязуются завершить взаиморасчеты по </w:t>
      </w:r>
      <w:r>
        <w:rPr>
          <w:rFonts w:eastAsia="Calibri"/>
          <w:sz w:val="28"/>
          <w:szCs w:val="28"/>
          <w:lang w:eastAsia="en-US"/>
        </w:rPr>
        <w:lastRenderedPageBreak/>
        <w:t xml:space="preserve">настоящему Договору в 5 (пяти) </w:t>
      </w:r>
      <w:proofErr w:type="spellStart"/>
      <w:r>
        <w:rPr>
          <w:rFonts w:eastAsia="Calibri"/>
          <w:sz w:val="28"/>
          <w:szCs w:val="28"/>
          <w:lang w:eastAsia="en-US"/>
        </w:rPr>
        <w:t>дневный</w:t>
      </w:r>
      <w:proofErr w:type="spellEnd"/>
      <w:r>
        <w:rPr>
          <w:rFonts w:eastAsia="Calibri"/>
          <w:sz w:val="28"/>
          <w:szCs w:val="28"/>
          <w:lang w:eastAsia="en-US"/>
        </w:rPr>
        <w:t xml:space="preserve"> срок с даты расторжения настоящего Договора.</w:t>
      </w:r>
    </w:p>
    <w:p w14:paraId="40CB63C1" w14:textId="77777777" w:rsidR="00CC343F" w:rsidRDefault="00CC343F" w:rsidP="00CC343F">
      <w:pPr>
        <w:widowControl/>
        <w:numPr>
          <w:ilvl w:val="1"/>
          <w:numId w:val="1"/>
        </w:numPr>
        <w:autoSpaceDE/>
        <w:adjustRightInd/>
        <w:spacing w:line="360" w:lineRule="exact"/>
        <w:ind w:left="0" w:firstLine="705"/>
        <w:jc w:val="both"/>
        <w:rPr>
          <w:sz w:val="28"/>
          <w:szCs w:val="28"/>
        </w:rPr>
      </w:pPr>
      <w:r>
        <w:rPr>
          <w:sz w:val="28"/>
          <w:szCs w:val="28"/>
        </w:rPr>
        <w:t>Не допускается переуступка прав требования по Договору другому лицу, а также не допускается передача в залог без согласия Исполнителя. В случае неисполнения данного условия, Исполнитель вправе требовать уплаты штрафа в размере 10% от общей суммы оказания услуг по договору, а также, компенсации убытков или упущенных выгоды, понесенных Исполнителем в результате такой уступки или передачи в залог Заказчика.</w:t>
      </w:r>
    </w:p>
    <w:p w14:paraId="55BEAFEA" w14:textId="77777777" w:rsidR="00CC343F" w:rsidRDefault="00CC343F" w:rsidP="00CC343F">
      <w:pPr>
        <w:widowControl/>
        <w:shd w:val="clear" w:color="auto" w:fill="FFFFFF"/>
        <w:tabs>
          <w:tab w:val="left" w:pos="0"/>
        </w:tabs>
        <w:autoSpaceDE/>
        <w:adjustRightInd/>
        <w:spacing w:line="360" w:lineRule="exact"/>
        <w:jc w:val="center"/>
        <w:rPr>
          <w:rFonts w:eastAsia="Calibri"/>
          <w:b/>
          <w:sz w:val="28"/>
          <w:szCs w:val="28"/>
          <w:lang w:eastAsia="en-US"/>
        </w:rPr>
      </w:pPr>
    </w:p>
    <w:p w14:paraId="0F6F84D2" w14:textId="77777777" w:rsidR="00CC343F" w:rsidRDefault="00CC343F" w:rsidP="00CC343F">
      <w:pPr>
        <w:widowControl/>
        <w:shd w:val="clear" w:color="auto" w:fill="FFFFFF"/>
        <w:tabs>
          <w:tab w:val="left" w:pos="0"/>
        </w:tabs>
        <w:autoSpaceDE/>
        <w:adjustRightInd/>
        <w:spacing w:line="360" w:lineRule="auto"/>
        <w:jc w:val="center"/>
        <w:rPr>
          <w:rFonts w:eastAsia="Calibri"/>
          <w:b/>
          <w:sz w:val="28"/>
          <w:szCs w:val="28"/>
          <w:lang w:eastAsia="en-US"/>
        </w:rPr>
      </w:pPr>
    </w:p>
    <w:p w14:paraId="4447137A" w14:textId="77777777" w:rsidR="00CC343F" w:rsidRDefault="00CC343F" w:rsidP="00CC343F">
      <w:pPr>
        <w:widowControl/>
        <w:shd w:val="clear" w:color="auto" w:fill="FFFFFF"/>
        <w:tabs>
          <w:tab w:val="left" w:pos="0"/>
        </w:tabs>
        <w:autoSpaceDE/>
        <w:adjustRightInd/>
        <w:spacing w:line="360" w:lineRule="auto"/>
        <w:jc w:val="center"/>
        <w:rPr>
          <w:rFonts w:eastAsia="Calibri"/>
          <w:b/>
          <w:sz w:val="28"/>
          <w:szCs w:val="28"/>
          <w:lang w:eastAsia="en-US"/>
        </w:rPr>
      </w:pPr>
      <w:r>
        <w:rPr>
          <w:rFonts w:eastAsia="Calibri"/>
          <w:b/>
          <w:sz w:val="28"/>
          <w:szCs w:val="28"/>
          <w:lang w:eastAsia="en-US"/>
        </w:rPr>
        <w:t>4. Конфиденциальность</w:t>
      </w:r>
    </w:p>
    <w:p w14:paraId="75C30915" w14:textId="77777777" w:rsidR="00CC343F" w:rsidRDefault="00CC343F" w:rsidP="00CC343F">
      <w:pPr>
        <w:tabs>
          <w:tab w:val="left" w:pos="1254"/>
        </w:tabs>
        <w:autoSpaceDE/>
        <w:adjustRightInd/>
        <w:spacing w:line="360" w:lineRule="exact"/>
        <w:ind w:firstLine="567"/>
        <w:jc w:val="both"/>
        <w:rPr>
          <w:rFonts w:eastAsia="Calibri"/>
          <w:sz w:val="28"/>
          <w:szCs w:val="28"/>
          <w:lang w:eastAsia="en-US"/>
        </w:rPr>
      </w:pPr>
      <w:r>
        <w:rPr>
          <w:rFonts w:eastAsia="Calibri"/>
          <w:sz w:val="28"/>
          <w:szCs w:val="28"/>
          <w:lang w:eastAsia="en-US"/>
        </w:rPr>
        <w:t>4.1.</w:t>
      </w:r>
      <w:r>
        <w:rPr>
          <w:sz w:val="28"/>
          <w:szCs w:val="28"/>
        </w:rPr>
        <w:t xml:space="preserve"> </w:t>
      </w:r>
      <w:r>
        <w:rPr>
          <w:rFonts w:eastAsia="Calibri"/>
          <w:sz w:val="28"/>
          <w:szCs w:val="28"/>
          <w:lang w:eastAsia="en-US"/>
        </w:rPr>
        <w:t>Исполнитель не вправе без письменного согласия Заказчика сообщать третьим лицам информацию, связанную или полученную в связи с выполнением настоящего Договора, и использовать ее для каких - либо целей, кроме в целях исполнения настоящего Договора, в том числе после прекращения настоящего Договора (далее - конфиденциальная информация).</w:t>
      </w:r>
    </w:p>
    <w:p w14:paraId="56405BB2" w14:textId="77777777" w:rsidR="00CC343F" w:rsidRDefault="00CC343F" w:rsidP="00CC343F">
      <w:pPr>
        <w:tabs>
          <w:tab w:val="left" w:pos="1187"/>
        </w:tabs>
        <w:autoSpaceDE/>
        <w:adjustRightInd/>
        <w:spacing w:line="360" w:lineRule="exact"/>
        <w:ind w:right="60" w:firstLine="700"/>
        <w:jc w:val="both"/>
        <w:rPr>
          <w:rFonts w:eastAsia="Calibri"/>
          <w:sz w:val="28"/>
          <w:szCs w:val="28"/>
          <w:lang w:eastAsia="en-US"/>
        </w:rPr>
      </w:pPr>
      <w:r>
        <w:rPr>
          <w:rFonts w:eastAsia="Calibri"/>
          <w:sz w:val="28"/>
          <w:szCs w:val="28"/>
          <w:lang w:eastAsia="en-US"/>
        </w:rPr>
        <w:t>4.2. Исполнитель не вправе передавать оригиналы или копии документов, полученные от Заказчика, третьим лицам без предварительного письменного согласия Заказчика.</w:t>
      </w:r>
    </w:p>
    <w:p w14:paraId="7E0A993F" w14:textId="77777777" w:rsidR="00CC343F" w:rsidRDefault="00CC343F" w:rsidP="00CC343F">
      <w:pPr>
        <w:widowControl/>
        <w:numPr>
          <w:ilvl w:val="1"/>
          <w:numId w:val="2"/>
        </w:numPr>
        <w:tabs>
          <w:tab w:val="left" w:pos="1182"/>
        </w:tabs>
        <w:autoSpaceDE/>
        <w:adjustRightInd/>
        <w:spacing w:line="360" w:lineRule="exact"/>
        <w:ind w:left="0" w:right="60" w:firstLine="700"/>
        <w:jc w:val="both"/>
        <w:rPr>
          <w:rFonts w:eastAsia="Calibri"/>
          <w:sz w:val="28"/>
          <w:szCs w:val="28"/>
          <w:lang w:eastAsia="en-US"/>
        </w:rPr>
      </w:pPr>
      <w:r>
        <w:rPr>
          <w:rFonts w:eastAsia="Calibri"/>
          <w:sz w:val="28"/>
          <w:szCs w:val="28"/>
          <w:lang w:eastAsia="en-US"/>
        </w:rPr>
        <w:t>Исполнитель обязуется обеспечить, чтобы его работники и другие привлекаемые к оказанию Услуг третьи лица также не нарушали требования конфиденциальности.</w:t>
      </w:r>
    </w:p>
    <w:p w14:paraId="77A60111" w14:textId="77777777" w:rsidR="00CC343F" w:rsidRDefault="00CC343F" w:rsidP="00CC343F">
      <w:pPr>
        <w:widowControl/>
        <w:numPr>
          <w:ilvl w:val="1"/>
          <w:numId w:val="2"/>
        </w:numPr>
        <w:tabs>
          <w:tab w:val="left" w:pos="1187"/>
        </w:tabs>
        <w:autoSpaceDE/>
        <w:adjustRightInd/>
        <w:spacing w:line="360" w:lineRule="exact"/>
        <w:ind w:left="0" w:right="60" w:firstLine="700"/>
        <w:jc w:val="both"/>
        <w:rPr>
          <w:rFonts w:eastAsia="Calibri"/>
          <w:sz w:val="28"/>
          <w:szCs w:val="28"/>
          <w:lang w:eastAsia="en-US"/>
        </w:rPr>
      </w:pPr>
      <w:r>
        <w:rPr>
          <w:rFonts w:eastAsia="Calibri"/>
          <w:sz w:val="28"/>
          <w:szCs w:val="28"/>
          <w:lang w:eastAsia="en-US"/>
        </w:rPr>
        <w:t>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14:paraId="3683DAB1" w14:textId="77777777" w:rsidR="00CC343F" w:rsidRDefault="00CC343F" w:rsidP="00CC343F">
      <w:pPr>
        <w:tabs>
          <w:tab w:val="left" w:pos="1187"/>
        </w:tabs>
        <w:autoSpaceDE/>
        <w:adjustRightInd/>
        <w:ind w:left="700" w:right="60"/>
        <w:jc w:val="both"/>
        <w:rPr>
          <w:rFonts w:eastAsia="Calibri"/>
          <w:sz w:val="28"/>
          <w:szCs w:val="28"/>
          <w:highlight w:val="yellow"/>
          <w:lang w:eastAsia="en-US"/>
        </w:rPr>
      </w:pPr>
    </w:p>
    <w:p w14:paraId="7B699954" w14:textId="77777777" w:rsidR="00CC343F" w:rsidRDefault="00CC343F" w:rsidP="00CC343F">
      <w:pPr>
        <w:widowControl/>
        <w:numPr>
          <w:ilvl w:val="0"/>
          <w:numId w:val="2"/>
        </w:numPr>
        <w:autoSpaceDE/>
        <w:adjustRightInd/>
        <w:spacing w:line="360" w:lineRule="auto"/>
        <w:ind w:right="-79"/>
        <w:jc w:val="center"/>
        <w:rPr>
          <w:rFonts w:eastAsia="Calibri"/>
          <w:b/>
          <w:sz w:val="28"/>
          <w:szCs w:val="28"/>
        </w:rPr>
      </w:pPr>
      <w:r>
        <w:rPr>
          <w:rFonts w:eastAsia="Calibri"/>
          <w:b/>
          <w:sz w:val="28"/>
          <w:szCs w:val="28"/>
        </w:rPr>
        <w:t>Антикоррупционная оговорка</w:t>
      </w:r>
    </w:p>
    <w:p w14:paraId="1D2C3456" w14:textId="77777777" w:rsidR="00CC343F" w:rsidRDefault="00CC343F" w:rsidP="00CC343F">
      <w:pPr>
        <w:autoSpaceDE/>
        <w:adjustRightInd/>
        <w:spacing w:line="360" w:lineRule="exact"/>
        <w:ind w:right="-79" w:firstLine="567"/>
        <w:jc w:val="both"/>
        <w:rPr>
          <w:rFonts w:eastAsia="Calibri"/>
          <w:sz w:val="28"/>
          <w:szCs w:val="28"/>
          <w:lang w:eastAsia="en-US"/>
        </w:rPr>
      </w:pPr>
      <w:r>
        <w:rPr>
          <w:rFonts w:eastAsia="Calibri"/>
          <w:sz w:val="28"/>
          <w:szCs w:val="28"/>
          <w:lang w:eastAsia="en-US"/>
        </w:rPr>
        <w:t xml:space="preserve">5.1.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43E094CB" w14:textId="77777777" w:rsidR="00CC343F" w:rsidRDefault="00CC343F" w:rsidP="00CC343F">
      <w:pPr>
        <w:autoSpaceDE/>
        <w:adjustRightInd/>
        <w:spacing w:line="360" w:lineRule="exact"/>
        <w:ind w:right="-79" w:firstLine="567"/>
        <w:jc w:val="both"/>
        <w:rPr>
          <w:rFonts w:eastAsia="Calibri"/>
          <w:sz w:val="28"/>
          <w:szCs w:val="28"/>
          <w:lang w:eastAsia="en-US"/>
        </w:rPr>
      </w:pPr>
      <w:r>
        <w:rPr>
          <w:rFonts w:eastAsia="Calibri"/>
          <w:sz w:val="28"/>
          <w:szCs w:val="28"/>
          <w:lang w:eastAsia="en-US"/>
        </w:rPr>
        <w:lastRenderedPageBreak/>
        <w:t>5.2.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9B90983" w14:textId="77777777" w:rsidR="00CC343F" w:rsidRDefault="00CC343F" w:rsidP="00CC343F">
      <w:pPr>
        <w:autoSpaceDE/>
        <w:adjustRightInd/>
        <w:spacing w:line="360" w:lineRule="exact"/>
        <w:ind w:right="-79" w:firstLine="567"/>
        <w:jc w:val="both"/>
        <w:rPr>
          <w:rFonts w:eastAsia="Calibri"/>
          <w:sz w:val="28"/>
          <w:szCs w:val="28"/>
          <w:lang w:eastAsia="en-US"/>
        </w:rPr>
      </w:pPr>
      <w:r>
        <w:rPr>
          <w:rFonts w:eastAsia="Calibri"/>
          <w:sz w:val="28"/>
          <w:szCs w:val="28"/>
          <w:lang w:eastAsia="en-US"/>
        </w:rPr>
        <w:t>5.3.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w:t>
      </w:r>
    </w:p>
    <w:p w14:paraId="6AAEB14B" w14:textId="77777777" w:rsidR="00CC343F" w:rsidRDefault="00CC343F" w:rsidP="00CC343F">
      <w:pPr>
        <w:autoSpaceDE/>
        <w:adjustRightInd/>
        <w:spacing w:line="360" w:lineRule="exact"/>
        <w:ind w:right="-79" w:firstLine="567"/>
        <w:jc w:val="both"/>
        <w:rPr>
          <w:rFonts w:eastAsia="Calibri"/>
          <w:sz w:val="28"/>
          <w:szCs w:val="28"/>
          <w:lang w:eastAsia="en-US"/>
        </w:rPr>
      </w:pPr>
      <w:r>
        <w:rPr>
          <w:rFonts w:eastAsia="Calibri"/>
          <w:sz w:val="28"/>
          <w:szCs w:val="28"/>
          <w:lang w:eastAsia="en-US"/>
        </w:rPr>
        <w:t xml:space="preserve">5.4. Каналы уведомления Заказчика о нарушениях каких-либо положений пункта 1 настоящего раздела: ___________, </w:t>
      </w:r>
      <w:proofErr w:type="gramStart"/>
      <w:r>
        <w:rPr>
          <w:rFonts w:eastAsia="Calibri"/>
          <w:sz w:val="28"/>
          <w:szCs w:val="28"/>
          <w:lang w:eastAsia="en-US"/>
        </w:rPr>
        <w:t>e-</w:t>
      </w:r>
      <w:proofErr w:type="spellStart"/>
      <w:r>
        <w:rPr>
          <w:rFonts w:eastAsia="Calibri"/>
          <w:sz w:val="28"/>
          <w:szCs w:val="28"/>
          <w:lang w:eastAsia="en-US"/>
        </w:rPr>
        <w:t>mail</w:t>
      </w:r>
      <w:proofErr w:type="spellEnd"/>
      <w:r>
        <w:rPr>
          <w:rFonts w:eastAsia="Calibri"/>
          <w:sz w:val="28"/>
          <w:szCs w:val="28"/>
          <w:lang w:eastAsia="en-US"/>
        </w:rPr>
        <w:t>:_</w:t>
      </w:r>
      <w:proofErr w:type="gramEnd"/>
      <w:r>
        <w:rPr>
          <w:rFonts w:eastAsia="Calibri"/>
          <w:sz w:val="28"/>
          <w:szCs w:val="28"/>
          <w:lang w:eastAsia="en-US"/>
        </w:rPr>
        <w:t>________.</w:t>
      </w:r>
    </w:p>
    <w:p w14:paraId="4AD467C2" w14:textId="77777777" w:rsidR="00CC343F" w:rsidRDefault="00CC343F" w:rsidP="00CC343F">
      <w:pPr>
        <w:autoSpaceDE/>
        <w:adjustRightInd/>
        <w:spacing w:line="360" w:lineRule="exact"/>
        <w:ind w:right="-79" w:firstLine="567"/>
        <w:jc w:val="both"/>
        <w:rPr>
          <w:rFonts w:eastAsia="Calibri"/>
          <w:sz w:val="28"/>
          <w:szCs w:val="28"/>
          <w:lang w:eastAsia="en-US"/>
        </w:rPr>
      </w:pPr>
      <w:r>
        <w:rPr>
          <w:rFonts w:eastAsia="Calibri"/>
          <w:sz w:val="28"/>
          <w:szCs w:val="28"/>
          <w:lang w:eastAsia="en-US"/>
        </w:rPr>
        <w:t>Каналы уведомления Исполнителя о нарушениях каких-либо положений пункта 1 настоящего раздела: 8(3496) 455-755, e-</w:t>
      </w:r>
      <w:proofErr w:type="spellStart"/>
      <w:r>
        <w:rPr>
          <w:rFonts w:eastAsia="Calibri"/>
          <w:sz w:val="28"/>
          <w:szCs w:val="28"/>
          <w:lang w:eastAsia="en-US"/>
        </w:rPr>
        <w:t>mail</w:t>
      </w:r>
      <w:proofErr w:type="spellEnd"/>
      <w:r>
        <w:rPr>
          <w:rFonts w:eastAsia="Calibri"/>
          <w:sz w:val="28"/>
          <w:szCs w:val="28"/>
          <w:lang w:eastAsia="en-US"/>
        </w:rPr>
        <w:t xml:space="preserve">: </w:t>
      </w:r>
      <w:proofErr w:type="spellStart"/>
      <w:r>
        <w:rPr>
          <w:rFonts w:eastAsia="Calibri"/>
          <w:sz w:val="28"/>
          <w:szCs w:val="28"/>
          <w:lang w:val="en-US" w:eastAsia="en-US"/>
        </w:rPr>
        <w:t>sekretar</w:t>
      </w:r>
      <w:proofErr w:type="spellEnd"/>
      <w:r>
        <w:rPr>
          <w:rFonts w:eastAsia="Calibri"/>
          <w:sz w:val="28"/>
          <w:szCs w:val="28"/>
          <w:lang w:eastAsia="en-US"/>
        </w:rPr>
        <w:t>@</w:t>
      </w:r>
      <w:proofErr w:type="spellStart"/>
      <w:r>
        <w:rPr>
          <w:rFonts w:eastAsia="Calibri"/>
          <w:sz w:val="28"/>
          <w:szCs w:val="28"/>
          <w:lang w:val="en-US" w:eastAsia="en-US"/>
        </w:rPr>
        <w:t>linpol</w:t>
      </w:r>
      <w:proofErr w:type="spellEnd"/>
      <w:r>
        <w:rPr>
          <w:rFonts w:eastAsia="Calibri"/>
          <w:sz w:val="28"/>
          <w:szCs w:val="28"/>
          <w:lang w:eastAsia="en-US"/>
        </w:rPr>
        <w:t>.</w:t>
      </w:r>
      <w:proofErr w:type="spellStart"/>
      <w:r>
        <w:rPr>
          <w:rFonts w:eastAsia="Calibri"/>
          <w:sz w:val="28"/>
          <w:szCs w:val="28"/>
          <w:lang w:val="en-US" w:eastAsia="en-US"/>
        </w:rPr>
        <w:t>ru</w:t>
      </w:r>
      <w:proofErr w:type="spellEnd"/>
      <w:r>
        <w:rPr>
          <w:rFonts w:eastAsia="Calibri"/>
          <w:sz w:val="28"/>
          <w:szCs w:val="28"/>
          <w:lang w:eastAsia="en-US"/>
        </w:rPr>
        <w:t>.</w:t>
      </w:r>
    </w:p>
    <w:p w14:paraId="519D4B54" w14:textId="77777777" w:rsidR="00CC343F" w:rsidRDefault="00CC343F" w:rsidP="00CC343F">
      <w:pPr>
        <w:autoSpaceDE/>
        <w:adjustRightInd/>
        <w:spacing w:line="360" w:lineRule="exact"/>
        <w:ind w:right="-79" w:firstLine="567"/>
        <w:jc w:val="both"/>
        <w:rPr>
          <w:rFonts w:eastAsia="Calibri"/>
          <w:sz w:val="28"/>
          <w:szCs w:val="28"/>
          <w:lang w:eastAsia="en-US"/>
        </w:rPr>
      </w:pPr>
      <w:r>
        <w:rPr>
          <w:rFonts w:eastAsia="Calibri"/>
          <w:sz w:val="28"/>
          <w:szCs w:val="28"/>
          <w:lang w:eastAsia="en-US"/>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7 (семи) рабочих дней с даты получения письменного уведомления.</w:t>
      </w:r>
    </w:p>
    <w:p w14:paraId="1A5FA4CB" w14:textId="77777777" w:rsidR="00CC343F" w:rsidRDefault="00CC343F" w:rsidP="00CC343F">
      <w:pPr>
        <w:autoSpaceDE/>
        <w:adjustRightInd/>
        <w:spacing w:line="360" w:lineRule="exact"/>
        <w:ind w:right="-79" w:firstLine="567"/>
        <w:jc w:val="both"/>
        <w:rPr>
          <w:rFonts w:eastAsia="Calibri"/>
          <w:sz w:val="28"/>
          <w:szCs w:val="28"/>
          <w:lang w:eastAsia="en-US"/>
        </w:rPr>
      </w:pPr>
      <w:r>
        <w:rPr>
          <w:rFonts w:eastAsia="Calibri"/>
          <w:sz w:val="28"/>
          <w:szCs w:val="28"/>
          <w:lang w:eastAsia="en-US"/>
        </w:rPr>
        <w:t>5.5.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241B9F7" w14:textId="77777777" w:rsidR="00CC343F" w:rsidRDefault="00CC343F" w:rsidP="00CC343F">
      <w:pPr>
        <w:autoSpaceDE/>
        <w:adjustRightInd/>
        <w:spacing w:line="360" w:lineRule="exact"/>
        <w:ind w:right="-79" w:firstLine="567"/>
        <w:jc w:val="both"/>
        <w:rPr>
          <w:rFonts w:eastAsia="Calibri"/>
          <w:sz w:val="28"/>
          <w:szCs w:val="28"/>
          <w:lang w:eastAsia="en-US"/>
        </w:rPr>
      </w:pPr>
      <w:r>
        <w:rPr>
          <w:rFonts w:eastAsia="Calibri"/>
          <w:sz w:val="28"/>
          <w:szCs w:val="28"/>
          <w:lang w:eastAsia="en-US"/>
        </w:rPr>
        <w:t>5.6.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0E8817BE" w14:textId="77777777" w:rsidR="00CC343F" w:rsidRDefault="00CC343F" w:rsidP="00CC343F">
      <w:pPr>
        <w:widowControl/>
        <w:shd w:val="clear" w:color="auto" w:fill="FFFFFF"/>
        <w:tabs>
          <w:tab w:val="left" w:pos="0"/>
        </w:tabs>
        <w:autoSpaceDE/>
        <w:adjustRightInd/>
        <w:spacing w:line="360" w:lineRule="exact"/>
        <w:jc w:val="center"/>
        <w:rPr>
          <w:rFonts w:eastAsia="Calibri"/>
          <w:sz w:val="28"/>
          <w:szCs w:val="28"/>
          <w:lang w:eastAsia="en-US"/>
        </w:rPr>
      </w:pPr>
    </w:p>
    <w:p w14:paraId="160393CA" w14:textId="77777777" w:rsidR="00CC343F" w:rsidRDefault="00CC343F" w:rsidP="00CC343F">
      <w:pPr>
        <w:widowControl/>
        <w:shd w:val="clear" w:color="auto" w:fill="FFFFFF"/>
        <w:tabs>
          <w:tab w:val="left" w:pos="0"/>
        </w:tabs>
        <w:autoSpaceDE/>
        <w:adjustRightInd/>
        <w:spacing w:line="360" w:lineRule="auto"/>
        <w:jc w:val="center"/>
        <w:rPr>
          <w:rFonts w:eastAsia="Calibri"/>
          <w:b/>
          <w:sz w:val="28"/>
          <w:szCs w:val="28"/>
          <w:lang w:eastAsia="en-US"/>
        </w:rPr>
      </w:pPr>
      <w:r>
        <w:rPr>
          <w:rFonts w:eastAsia="Calibri"/>
          <w:b/>
          <w:sz w:val="28"/>
          <w:szCs w:val="28"/>
          <w:lang w:eastAsia="en-US"/>
        </w:rPr>
        <w:t>6. Ответственность сторон</w:t>
      </w:r>
    </w:p>
    <w:p w14:paraId="224975F7" w14:textId="77777777" w:rsidR="00CC343F" w:rsidRDefault="00CC343F" w:rsidP="00CC343F">
      <w:pPr>
        <w:widowControl/>
        <w:shd w:val="clear" w:color="auto" w:fill="FFFFFF"/>
        <w:tabs>
          <w:tab w:val="left" w:pos="0"/>
        </w:tabs>
        <w:autoSpaceDE/>
        <w:adjustRightInd/>
        <w:spacing w:line="360" w:lineRule="exact"/>
        <w:jc w:val="both"/>
        <w:rPr>
          <w:rFonts w:eastAsia="Calibri"/>
          <w:sz w:val="28"/>
          <w:szCs w:val="28"/>
          <w:lang w:eastAsia="en-US"/>
        </w:rPr>
      </w:pPr>
      <w:r>
        <w:rPr>
          <w:rFonts w:eastAsia="Calibri"/>
          <w:sz w:val="28"/>
          <w:szCs w:val="28"/>
          <w:lang w:eastAsia="en-US"/>
        </w:rPr>
        <w:lastRenderedPageBreak/>
        <w:tab/>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773F4671" w14:textId="77777777" w:rsidR="00CC343F" w:rsidRDefault="00CC343F" w:rsidP="00CC343F">
      <w:pPr>
        <w:widowControl/>
        <w:shd w:val="clear" w:color="auto" w:fill="FFFFFF"/>
        <w:tabs>
          <w:tab w:val="left" w:pos="538"/>
        </w:tabs>
        <w:autoSpaceDE/>
        <w:adjustRightInd/>
        <w:spacing w:line="360" w:lineRule="exact"/>
        <w:ind w:firstLine="720"/>
        <w:jc w:val="both"/>
        <w:rPr>
          <w:rFonts w:eastAsia="Calibri"/>
          <w:sz w:val="28"/>
          <w:szCs w:val="28"/>
          <w:lang w:eastAsia="en-US"/>
        </w:rPr>
      </w:pPr>
      <w:r>
        <w:rPr>
          <w:rFonts w:eastAsia="Calibri"/>
          <w:sz w:val="28"/>
          <w:szCs w:val="28"/>
          <w:lang w:eastAsia="en-US"/>
        </w:rPr>
        <w:t>6.2. Вред, причиненный жизни 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517E425A" w14:textId="77777777" w:rsidR="00CC343F" w:rsidRDefault="00CC343F" w:rsidP="00CC343F">
      <w:pPr>
        <w:widowControl/>
        <w:shd w:val="clear" w:color="auto" w:fill="FFFFFF"/>
        <w:tabs>
          <w:tab w:val="left" w:pos="538"/>
        </w:tabs>
        <w:autoSpaceDE/>
        <w:adjustRightInd/>
        <w:spacing w:line="360" w:lineRule="exact"/>
        <w:ind w:firstLine="720"/>
        <w:jc w:val="both"/>
        <w:rPr>
          <w:rFonts w:eastAsia="Calibri"/>
          <w:sz w:val="28"/>
          <w:szCs w:val="28"/>
          <w:lang w:eastAsia="en-US"/>
        </w:rPr>
      </w:pPr>
    </w:p>
    <w:p w14:paraId="73C466B6" w14:textId="77777777" w:rsidR="00CC343F" w:rsidRDefault="00CC343F" w:rsidP="00CC343F">
      <w:pPr>
        <w:widowControl/>
        <w:shd w:val="clear" w:color="auto" w:fill="FFFFFF"/>
        <w:autoSpaceDE/>
        <w:adjustRightInd/>
        <w:spacing w:line="360" w:lineRule="auto"/>
        <w:ind w:right="5"/>
        <w:jc w:val="center"/>
        <w:rPr>
          <w:rFonts w:eastAsia="Calibri"/>
          <w:b/>
          <w:sz w:val="28"/>
          <w:szCs w:val="28"/>
          <w:lang w:eastAsia="en-US"/>
        </w:rPr>
      </w:pPr>
      <w:r>
        <w:rPr>
          <w:rFonts w:eastAsia="Calibri"/>
          <w:b/>
          <w:sz w:val="28"/>
          <w:szCs w:val="28"/>
          <w:lang w:eastAsia="en-US"/>
        </w:rPr>
        <w:t>7. Обстоятельства непреодолимой силы</w:t>
      </w:r>
    </w:p>
    <w:p w14:paraId="50A54329" w14:textId="77777777" w:rsidR="00CC343F" w:rsidRDefault="00CC343F" w:rsidP="00CC343F">
      <w:pPr>
        <w:widowControl/>
        <w:autoSpaceDE/>
        <w:adjustRightInd/>
        <w:spacing w:line="360" w:lineRule="exact"/>
        <w:jc w:val="both"/>
        <w:rPr>
          <w:sz w:val="28"/>
          <w:szCs w:val="28"/>
        </w:rPr>
      </w:pPr>
      <w:r>
        <w:rPr>
          <w:rFonts w:eastAsia="Calibri"/>
          <w:sz w:val="28"/>
          <w:szCs w:val="28"/>
          <w:lang w:eastAsia="en-US"/>
        </w:rPr>
        <w:tab/>
      </w:r>
      <w:r>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6F0E5D39" w14:textId="77777777" w:rsidR="00CC343F" w:rsidRDefault="00CC343F" w:rsidP="00CC343F">
      <w:pPr>
        <w:widowControl/>
        <w:autoSpaceDE/>
        <w:adjustRightInd/>
        <w:spacing w:line="360" w:lineRule="exact"/>
        <w:ind w:firstLine="567"/>
        <w:jc w:val="both"/>
        <w:rPr>
          <w:sz w:val="28"/>
          <w:szCs w:val="28"/>
        </w:rPr>
      </w:pPr>
      <w:r>
        <w:rPr>
          <w:sz w:val="28"/>
          <w:szCs w:val="28"/>
        </w:rPr>
        <w:t xml:space="preserve">   7.2. Свидетельство, выданное компетентным органом, является достаточным подтверждением наличия и продолжительности действия обстоятельств непреодолимой силы.</w:t>
      </w:r>
    </w:p>
    <w:p w14:paraId="151B520A" w14:textId="77777777" w:rsidR="00CC343F" w:rsidRDefault="00CC343F" w:rsidP="00CC343F">
      <w:pPr>
        <w:widowControl/>
        <w:autoSpaceDE/>
        <w:adjustRightInd/>
        <w:spacing w:line="360" w:lineRule="exact"/>
        <w:ind w:firstLine="709"/>
        <w:jc w:val="both"/>
        <w:rPr>
          <w:sz w:val="28"/>
          <w:szCs w:val="28"/>
        </w:rPr>
      </w:pPr>
      <w:r>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542706B3" w14:textId="77777777" w:rsidR="00CC343F" w:rsidRDefault="00CC343F" w:rsidP="00CC343F">
      <w:pPr>
        <w:widowControl/>
        <w:autoSpaceDE/>
        <w:adjustRightInd/>
        <w:spacing w:line="360" w:lineRule="exact"/>
        <w:ind w:firstLine="709"/>
        <w:jc w:val="both"/>
        <w:rPr>
          <w:sz w:val="28"/>
          <w:szCs w:val="28"/>
        </w:rPr>
      </w:pPr>
      <w:r>
        <w:rPr>
          <w:sz w:val="28"/>
          <w:szCs w:val="28"/>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7838DC49" w14:textId="77777777" w:rsidR="00CC343F" w:rsidRDefault="00CC343F" w:rsidP="00CC343F">
      <w:pPr>
        <w:widowControl/>
        <w:autoSpaceDE/>
        <w:adjustRightInd/>
        <w:spacing w:line="360" w:lineRule="exact"/>
        <w:ind w:firstLine="709"/>
        <w:jc w:val="both"/>
        <w:rPr>
          <w:sz w:val="28"/>
          <w:szCs w:val="28"/>
        </w:rPr>
      </w:pPr>
      <w:r>
        <w:rPr>
          <w:sz w:val="28"/>
          <w:szCs w:val="28"/>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3867E5DD" w14:textId="77777777" w:rsidR="00CC343F" w:rsidRDefault="00CC343F" w:rsidP="00CC343F">
      <w:pPr>
        <w:widowControl/>
        <w:autoSpaceDE/>
        <w:adjustRightInd/>
        <w:spacing w:line="360" w:lineRule="exact"/>
        <w:ind w:firstLine="709"/>
        <w:jc w:val="both"/>
        <w:rPr>
          <w:sz w:val="28"/>
          <w:szCs w:val="28"/>
        </w:rPr>
      </w:pPr>
      <w:r>
        <w:rPr>
          <w:sz w:val="28"/>
          <w:szCs w:val="28"/>
        </w:rPr>
        <w:t>7.5.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14:paraId="04EA272E" w14:textId="77777777" w:rsidR="00CC343F" w:rsidRDefault="00CC343F" w:rsidP="00CC343F">
      <w:pPr>
        <w:widowControl/>
        <w:shd w:val="clear" w:color="auto" w:fill="FFFFFF"/>
        <w:tabs>
          <w:tab w:val="left" w:pos="643"/>
        </w:tabs>
        <w:autoSpaceDE/>
        <w:adjustRightInd/>
        <w:spacing w:line="360" w:lineRule="exact"/>
        <w:ind w:left="274"/>
        <w:jc w:val="center"/>
        <w:rPr>
          <w:rFonts w:eastAsia="Calibri"/>
          <w:b/>
          <w:sz w:val="28"/>
          <w:szCs w:val="28"/>
          <w:lang w:eastAsia="en-US"/>
        </w:rPr>
      </w:pPr>
    </w:p>
    <w:p w14:paraId="25EDC5A9" w14:textId="77777777" w:rsidR="00CC343F" w:rsidRDefault="00CC343F" w:rsidP="00CC343F">
      <w:pPr>
        <w:widowControl/>
        <w:shd w:val="clear" w:color="auto" w:fill="FFFFFF"/>
        <w:tabs>
          <w:tab w:val="left" w:pos="643"/>
        </w:tabs>
        <w:autoSpaceDE/>
        <w:adjustRightInd/>
        <w:spacing w:line="360" w:lineRule="auto"/>
        <w:ind w:left="274"/>
        <w:jc w:val="center"/>
        <w:rPr>
          <w:rFonts w:eastAsia="Calibri"/>
          <w:b/>
          <w:sz w:val="28"/>
          <w:szCs w:val="28"/>
          <w:lang w:eastAsia="en-US"/>
        </w:rPr>
      </w:pPr>
      <w:r>
        <w:rPr>
          <w:rFonts w:eastAsia="Calibri"/>
          <w:b/>
          <w:sz w:val="28"/>
          <w:szCs w:val="28"/>
          <w:lang w:eastAsia="en-US"/>
        </w:rPr>
        <w:t>8. Разрешение споров</w:t>
      </w:r>
    </w:p>
    <w:p w14:paraId="2DC4B5D8" w14:textId="77777777" w:rsidR="00CC343F" w:rsidRDefault="00CC343F" w:rsidP="00CC343F">
      <w:pPr>
        <w:widowControl/>
        <w:autoSpaceDE/>
        <w:adjustRightInd/>
        <w:spacing w:line="360" w:lineRule="exact"/>
        <w:jc w:val="both"/>
        <w:rPr>
          <w:sz w:val="28"/>
          <w:szCs w:val="28"/>
        </w:rPr>
      </w:pPr>
      <w:r>
        <w:rPr>
          <w:rFonts w:eastAsia="Calibri"/>
          <w:sz w:val="28"/>
          <w:szCs w:val="28"/>
          <w:lang w:eastAsia="en-US"/>
        </w:rPr>
        <w:lastRenderedPageBreak/>
        <w:tab/>
      </w:r>
      <w:r>
        <w:rPr>
          <w:sz w:val="28"/>
          <w:szCs w:val="28"/>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6E80E3F3" w14:textId="77777777" w:rsidR="00CC343F" w:rsidRDefault="00CC343F" w:rsidP="00CC343F">
      <w:pPr>
        <w:widowControl/>
        <w:autoSpaceDE/>
        <w:adjustRightInd/>
        <w:spacing w:line="360" w:lineRule="exact"/>
        <w:ind w:firstLine="709"/>
        <w:jc w:val="both"/>
        <w:rPr>
          <w:sz w:val="28"/>
          <w:szCs w:val="28"/>
        </w:rPr>
      </w:pPr>
      <w:r>
        <w:rPr>
          <w:sz w:val="28"/>
          <w:szCs w:val="28"/>
        </w:rPr>
        <w:t>8.2.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61B5E23A" w14:textId="77777777" w:rsidR="00CC343F" w:rsidRDefault="00CC343F" w:rsidP="00CC343F">
      <w:pPr>
        <w:widowControl/>
        <w:shd w:val="clear" w:color="auto" w:fill="FFFFFF"/>
        <w:tabs>
          <w:tab w:val="left" w:pos="720"/>
          <w:tab w:val="left" w:pos="1670"/>
        </w:tabs>
        <w:autoSpaceDE/>
        <w:adjustRightInd/>
        <w:spacing w:line="360" w:lineRule="exact"/>
        <w:ind w:firstLine="709"/>
        <w:jc w:val="both"/>
        <w:rPr>
          <w:sz w:val="28"/>
          <w:szCs w:val="28"/>
        </w:rPr>
      </w:pPr>
      <w:r>
        <w:rPr>
          <w:sz w:val="28"/>
          <w:szCs w:val="28"/>
        </w:rPr>
        <w:t xml:space="preserve">8.3. Если споры не урегулированы Сторонами с помощью переговоров и в претензионном порядке, то они передаются заинтересованной Стороной </w:t>
      </w:r>
      <w:proofErr w:type="gramStart"/>
      <w:r>
        <w:rPr>
          <w:sz w:val="28"/>
          <w:szCs w:val="28"/>
        </w:rPr>
        <w:t xml:space="preserve">в </w:t>
      </w:r>
      <w:r>
        <w:rPr>
          <w:i/>
          <w:sz w:val="28"/>
          <w:szCs w:val="28"/>
        </w:rPr>
        <w:t>указывается</w:t>
      </w:r>
      <w:proofErr w:type="gramEnd"/>
      <w:r>
        <w:rPr>
          <w:i/>
          <w:sz w:val="28"/>
          <w:szCs w:val="28"/>
        </w:rPr>
        <w:t xml:space="preserve"> полное название арбитражного суда, в который передается спорный вопрос для рассмотрения</w:t>
      </w:r>
      <w:r>
        <w:rPr>
          <w:sz w:val="28"/>
          <w:szCs w:val="28"/>
        </w:rPr>
        <w:t>.</w:t>
      </w:r>
    </w:p>
    <w:p w14:paraId="19B4BC24" w14:textId="77777777" w:rsidR="00CC343F" w:rsidRDefault="00CC343F" w:rsidP="00CC343F">
      <w:pPr>
        <w:widowControl/>
        <w:shd w:val="clear" w:color="auto" w:fill="FFFFFF"/>
        <w:tabs>
          <w:tab w:val="left" w:pos="643"/>
        </w:tabs>
        <w:autoSpaceDE/>
        <w:adjustRightInd/>
        <w:spacing w:line="360" w:lineRule="exact"/>
        <w:jc w:val="both"/>
        <w:rPr>
          <w:rFonts w:eastAsia="Calibri"/>
          <w:sz w:val="28"/>
          <w:szCs w:val="28"/>
          <w:lang w:eastAsia="en-US"/>
        </w:rPr>
      </w:pPr>
    </w:p>
    <w:p w14:paraId="45A2683A" w14:textId="77777777" w:rsidR="00CC343F" w:rsidRDefault="00CC343F" w:rsidP="00CC343F">
      <w:pPr>
        <w:widowControl/>
        <w:shd w:val="clear" w:color="auto" w:fill="FFFFFF"/>
        <w:tabs>
          <w:tab w:val="left" w:pos="643"/>
        </w:tabs>
        <w:autoSpaceDE/>
        <w:adjustRightInd/>
        <w:spacing w:line="360" w:lineRule="auto"/>
        <w:ind w:left="274"/>
        <w:jc w:val="center"/>
        <w:rPr>
          <w:rFonts w:eastAsia="Calibri"/>
          <w:b/>
          <w:sz w:val="28"/>
          <w:szCs w:val="28"/>
          <w:lang w:eastAsia="en-US"/>
        </w:rPr>
      </w:pPr>
      <w:r>
        <w:rPr>
          <w:rFonts w:eastAsia="Calibri"/>
          <w:b/>
          <w:sz w:val="28"/>
          <w:szCs w:val="28"/>
          <w:lang w:eastAsia="en-US"/>
        </w:rPr>
        <w:t>9. Порядок внесения изменений, дополнений в договор и его расторжения</w:t>
      </w:r>
    </w:p>
    <w:p w14:paraId="028546ED" w14:textId="77777777" w:rsidR="00CC343F" w:rsidRDefault="00CC343F" w:rsidP="00CC343F">
      <w:pPr>
        <w:widowControl/>
        <w:shd w:val="clear" w:color="auto" w:fill="FFFFFF"/>
        <w:tabs>
          <w:tab w:val="left" w:pos="643"/>
        </w:tabs>
        <w:autoSpaceDE/>
        <w:adjustRightInd/>
        <w:spacing w:line="360" w:lineRule="exact"/>
        <w:jc w:val="both"/>
        <w:rPr>
          <w:rFonts w:eastAsia="Calibri"/>
          <w:sz w:val="28"/>
          <w:szCs w:val="28"/>
          <w:lang w:eastAsia="en-US"/>
        </w:rPr>
      </w:pPr>
      <w:r>
        <w:rPr>
          <w:rFonts w:eastAsia="Calibri"/>
          <w:sz w:val="28"/>
          <w:szCs w:val="28"/>
          <w:lang w:eastAsia="en-US"/>
        </w:rPr>
        <w:tab/>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4DFE9B02" w14:textId="77777777" w:rsidR="00CC343F" w:rsidRDefault="00CC343F" w:rsidP="00CC343F">
      <w:pPr>
        <w:widowControl/>
        <w:shd w:val="clear" w:color="auto" w:fill="FFFFFF"/>
        <w:tabs>
          <w:tab w:val="left" w:pos="643"/>
        </w:tabs>
        <w:autoSpaceDE/>
        <w:adjustRightInd/>
        <w:spacing w:line="360" w:lineRule="exact"/>
        <w:jc w:val="both"/>
        <w:rPr>
          <w:rFonts w:eastAsia="Calibri"/>
          <w:sz w:val="28"/>
          <w:szCs w:val="28"/>
          <w:lang w:eastAsia="en-US"/>
        </w:rPr>
      </w:pPr>
      <w:r>
        <w:rPr>
          <w:rFonts w:eastAsia="Calibri"/>
          <w:sz w:val="28"/>
          <w:szCs w:val="28"/>
          <w:lang w:eastAsia="en-US"/>
        </w:rPr>
        <w:tab/>
        <w:t>9.2. Настоящий Договор может быть досрочно расторгнут:</w:t>
      </w:r>
    </w:p>
    <w:p w14:paraId="3B8D7C50" w14:textId="77777777" w:rsidR="00CC343F" w:rsidRDefault="00CC343F" w:rsidP="00CC343F">
      <w:pPr>
        <w:widowControl/>
        <w:shd w:val="clear" w:color="auto" w:fill="FFFFFF"/>
        <w:tabs>
          <w:tab w:val="left" w:pos="538"/>
        </w:tabs>
        <w:autoSpaceDE/>
        <w:adjustRightInd/>
        <w:spacing w:line="360" w:lineRule="exact"/>
        <w:ind w:firstLine="720"/>
        <w:jc w:val="both"/>
        <w:rPr>
          <w:rFonts w:eastAsia="Calibri"/>
          <w:sz w:val="28"/>
          <w:szCs w:val="28"/>
          <w:lang w:eastAsia="en-US"/>
        </w:rPr>
      </w:pPr>
      <w:r>
        <w:rPr>
          <w:rFonts w:eastAsia="Calibri"/>
          <w:sz w:val="28"/>
          <w:szCs w:val="28"/>
          <w:lang w:eastAsia="en-US"/>
        </w:rPr>
        <w:t>9.2.1. В случае неисполнения/ненадлежащего исполнения Пациентом обязательств по оплате медицинских услуг.</w:t>
      </w:r>
    </w:p>
    <w:p w14:paraId="3DE6D8B6" w14:textId="77777777" w:rsidR="00CC343F" w:rsidRDefault="00CC343F" w:rsidP="00CC343F">
      <w:pPr>
        <w:widowControl/>
        <w:shd w:val="clear" w:color="auto" w:fill="FFFFFF"/>
        <w:tabs>
          <w:tab w:val="left" w:pos="538"/>
        </w:tabs>
        <w:autoSpaceDE/>
        <w:adjustRightInd/>
        <w:spacing w:line="360" w:lineRule="exact"/>
        <w:ind w:firstLine="720"/>
        <w:jc w:val="both"/>
        <w:rPr>
          <w:rFonts w:eastAsia="Calibri"/>
          <w:sz w:val="28"/>
          <w:szCs w:val="28"/>
          <w:lang w:eastAsia="en-US"/>
        </w:rPr>
      </w:pPr>
      <w:r>
        <w:rPr>
          <w:rFonts w:eastAsia="Calibri"/>
          <w:sz w:val="28"/>
          <w:szCs w:val="28"/>
          <w:lang w:eastAsia="en-US"/>
        </w:rPr>
        <w:t>9.2.2. По основаниям, предусмотренным законодательством Российской Федерации и настоящим Договором.</w:t>
      </w:r>
    </w:p>
    <w:p w14:paraId="5C149B2D" w14:textId="77777777" w:rsidR="00CC343F" w:rsidRDefault="00CC343F" w:rsidP="00CC343F">
      <w:pPr>
        <w:widowControl/>
        <w:shd w:val="clear" w:color="auto" w:fill="FFFFFF"/>
        <w:tabs>
          <w:tab w:val="left" w:pos="643"/>
        </w:tabs>
        <w:autoSpaceDE/>
        <w:adjustRightInd/>
        <w:spacing w:line="360" w:lineRule="exact"/>
        <w:jc w:val="both"/>
        <w:rPr>
          <w:rFonts w:eastAsia="Calibri"/>
          <w:sz w:val="28"/>
          <w:szCs w:val="28"/>
          <w:lang w:eastAsia="en-US"/>
        </w:rPr>
      </w:pPr>
      <w:r>
        <w:rPr>
          <w:rFonts w:eastAsia="Calibri"/>
          <w:sz w:val="28"/>
          <w:szCs w:val="28"/>
          <w:lang w:eastAsia="en-US"/>
        </w:rPr>
        <w:tab/>
        <w:t>9.3. Пациент,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Пациент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14:paraId="1D91FE1E" w14:textId="77777777" w:rsidR="00CC343F" w:rsidRDefault="00CC343F" w:rsidP="00CC343F">
      <w:pPr>
        <w:widowControl/>
        <w:shd w:val="clear" w:color="auto" w:fill="FFFFFF"/>
        <w:tabs>
          <w:tab w:val="left" w:pos="643"/>
        </w:tabs>
        <w:autoSpaceDE/>
        <w:adjustRightInd/>
        <w:spacing w:line="360" w:lineRule="exact"/>
        <w:jc w:val="both"/>
        <w:rPr>
          <w:rFonts w:eastAsia="Calibri"/>
          <w:sz w:val="28"/>
          <w:szCs w:val="28"/>
          <w:lang w:eastAsia="en-US"/>
        </w:rPr>
      </w:pPr>
      <w:r>
        <w:rPr>
          <w:rFonts w:eastAsia="Calibri"/>
          <w:sz w:val="28"/>
          <w:szCs w:val="28"/>
          <w:lang w:eastAsia="en-US"/>
        </w:rPr>
        <w:tab/>
        <w:t>9.4. При несоблюдении Исполнителем обязательств Пациент вправе потребовать уменьшения стоимости лечения, изменения срока оказания медицинской услуги, лечения другим специалистом или расторжения настоящего Договора и потребовать возмещения убытков.</w:t>
      </w:r>
    </w:p>
    <w:p w14:paraId="04CE868A" w14:textId="77777777" w:rsidR="00CC343F" w:rsidRDefault="00CC343F" w:rsidP="00CC343F">
      <w:pPr>
        <w:widowControl/>
        <w:shd w:val="clear" w:color="auto" w:fill="FFFFFF"/>
        <w:tabs>
          <w:tab w:val="left" w:pos="643"/>
        </w:tabs>
        <w:autoSpaceDE/>
        <w:adjustRightInd/>
        <w:spacing w:line="360" w:lineRule="exact"/>
        <w:jc w:val="both"/>
        <w:rPr>
          <w:rFonts w:eastAsia="Calibri"/>
          <w:sz w:val="28"/>
          <w:szCs w:val="28"/>
          <w:lang w:eastAsia="en-US"/>
        </w:rPr>
      </w:pPr>
      <w:r>
        <w:rPr>
          <w:rFonts w:eastAsia="Calibri"/>
          <w:sz w:val="28"/>
          <w:szCs w:val="28"/>
          <w:lang w:eastAsia="en-US"/>
        </w:rPr>
        <w:t xml:space="preserve"> </w:t>
      </w:r>
    </w:p>
    <w:p w14:paraId="020C141C" w14:textId="77777777" w:rsidR="00CC343F" w:rsidRDefault="00CC343F" w:rsidP="00CC343F">
      <w:pPr>
        <w:widowControl/>
        <w:shd w:val="clear" w:color="auto" w:fill="FFFFFF"/>
        <w:tabs>
          <w:tab w:val="left" w:pos="643"/>
        </w:tabs>
        <w:autoSpaceDE/>
        <w:adjustRightInd/>
        <w:spacing w:line="360" w:lineRule="auto"/>
        <w:jc w:val="center"/>
        <w:rPr>
          <w:rFonts w:eastAsia="Calibri"/>
          <w:b/>
          <w:sz w:val="28"/>
          <w:szCs w:val="28"/>
          <w:lang w:eastAsia="en-US"/>
        </w:rPr>
      </w:pPr>
      <w:r>
        <w:rPr>
          <w:rFonts w:eastAsia="Calibri"/>
          <w:b/>
          <w:sz w:val="28"/>
          <w:szCs w:val="28"/>
          <w:lang w:eastAsia="en-US"/>
        </w:rPr>
        <w:t>10. Срок действия договора</w:t>
      </w:r>
    </w:p>
    <w:p w14:paraId="246C1D96" w14:textId="77777777" w:rsidR="00CC343F" w:rsidRDefault="00CC343F" w:rsidP="00CC343F">
      <w:pPr>
        <w:widowControl/>
        <w:shd w:val="clear" w:color="auto" w:fill="FFFFFF"/>
        <w:tabs>
          <w:tab w:val="left" w:pos="538"/>
        </w:tabs>
        <w:autoSpaceDE/>
        <w:adjustRightInd/>
        <w:spacing w:line="360" w:lineRule="exact"/>
        <w:ind w:firstLine="720"/>
        <w:jc w:val="both"/>
        <w:rPr>
          <w:rFonts w:eastAsia="Calibri"/>
          <w:sz w:val="28"/>
          <w:szCs w:val="28"/>
          <w:lang w:eastAsia="en-US"/>
        </w:rPr>
      </w:pPr>
      <w:r>
        <w:rPr>
          <w:rFonts w:eastAsia="Calibri"/>
          <w:sz w:val="28"/>
          <w:szCs w:val="28"/>
          <w:lang w:eastAsia="en-US"/>
        </w:rPr>
        <w:t>10.1. Настоящий Договор вступает в силу с даты его заключения Сторонами и действует до _______________г., а в части взаиморасчетов до полного исполнения Сторонами принятых на себя обязательств.</w:t>
      </w:r>
    </w:p>
    <w:p w14:paraId="62B7CBCC" w14:textId="77777777" w:rsidR="00CC343F" w:rsidRDefault="00CC343F" w:rsidP="00CC343F">
      <w:pPr>
        <w:widowControl/>
        <w:autoSpaceDE/>
        <w:adjustRightInd/>
        <w:jc w:val="both"/>
        <w:rPr>
          <w:rFonts w:eastAsia="Calibri"/>
          <w:sz w:val="28"/>
          <w:szCs w:val="28"/>
          <w:lang w:eastAsia="en-US"/>
        </w:rPr>
      </w:pPr>
      <w:r>
        <w:rPr>
          <w:rFonts w:eastAsia="Calibri"/>
          <w:sz w:val="28"/>
          <w:szCs w:val="28"/>
          <w:lang w:eastAsia="en-US"/>
        </w:rPr>
        <w:lastRenderedPageBreak/>
        <w:tab/>
        <w:t>.</w:t>
      </w:r>
    </w:p>
    <w:p w14:paraId="40124CD1" w14:textId="77777777" w:rsidR="00CC343F" w:rsidRDefault="00CC343F" w:rsidP="00CC343F">
      <w:pPr>
        <w:widowControl/>
        <w:shd w:val="clear" w:color="auto" w:fill="FFFFFF"/>
        <w:tabs>
          <w:tab w:val="left" w:pos="643"/>
        </w:tabs>
        <w:autoSpaceDE/>
        <w:adjustRightInd/>
        <w:spacing w:line="360" w:lineRule="auto"/>
        <w:jc w:val="center"/>
        <w:rPr>
          <w:rFonts w:eastAsia="Calibri"/>
          <w:b/>
          <w:sz w:val="28"/>
          <w:szCs w:val="28"/>
          <w:lang w:eastAsia="en-US"/>
        </w:rPr>
      </w:pPr>
      <w:r>
        <w:rPr>
          <w:rFonts w:eastAsia="Calibri"/>
          <w:b/>
          <w:sz w:val="28"/>
          <w:szCs w:val="28"/>
          <w:lang w:eastAsia="en-US"/>
        </w:rPr>
        <w:t>11. Прочие условия</w:t>
      </w:r>
    </w:p>
    <w:p w14:paraId="1919C37F" w14:textId="77777777" w:rsidR="00CC343F" w:rsidRDefault="00CC343F" w:rsidP="00CC343F">
      <w:pPr>
        <w:widowControl/>
        <w:shd w:val="clear" w:color="auto" w:fill="FFFFFF"/>
        <w:tabs>
          <w:tab w:val="left" w:pos="643"/>
        </w:tabs>
        <w:autoSpaceDE/>
        <w:adjustRightInd/>
        <w:spacing w:line="360" w:lineRule="exact"/>
        <w:jc w:val="both"/>
        <w:rPr>
          <w:rFonts w:eastAsia="Calibri"/>
          <w:sz w:val="28"/>
          <w:szCs w:val="28"/>
          <w:lang w:eastAsia="en-US"/>
        </w:rPr>
      </w:pPr>
      <w:r>
        <w:rPr>
          <w:rFonts w:eastAsia="Calibri"/>
          <w:sz w:val="28"/>
          <w:szCs w:val="28"/>
          <w:lang w:eastAsia="en-US"/>
        </w:rPr>
        <w:tab/>
      </w:r>
      <w:r>
        <w:rPr>
          <w:rFonts w:eastAsia="Calibri"/>
          <w:sz w:val="28"/>
          <w:szCs w:val="28"/>
          <w:lang w:eastAsia="en-US"/>
        </w:rPr>
        <w:tab/>
        <w:t>11.1.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Пациенту авансовый платеж в части, превышающей стоимость оказанных услуг, в течение 10 (десяти) календарных дней с даты расторжения настоящего Договора.</w:t>
      </w:r>
    </w:p>
    <w:p w14:paraId="0C6DA340" w14:textId="77777777" w:rsidR="00CC343F" w:rsidRDefault="00CC343F" w:rsidP="00CC343F">
      <w:pPr>
        <w:tabs>
          <w:tab w:val="left" w:pos="1455"/>
        </w:tabs>
        <w:autoSpaceDE/>
        <w:adjustRightInd/>
        <w:spacing w:line="360" w:lineRule="exact"/>
        <w:ind w:right="20" w:firstLine="709"/>
        <w:jc w:val="both"/>
        <w:rPr>
          <w:sz w:val="28"/>
          <w:szCs w:val="28"/>
        </w:rPr>
      </w:pPr>
      <w:r>
        <w:rPr>
          <w:sz w:val="28"/>
          <w:szCs w:val="28"/>
        </w:rPr>
        <w:t>11.2. Все уведомления Сторон, связанные с исполнением настоящего Договора, направляются в письменной форме по адресу Стороны, указанному в реквизитах настоящего Договора.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письма/уведомления отправившим сообщение иным способом.</w:t>
      </w:r>
    </w:p>
    <w:p w14:paraId="651C85FF" w14:textId="77777777" w:rsidR="00CC343F" w:rsidRDefault="00CC343F" w:rsidP="00CC343F">
      <w:pPr>
        <w:widowControl/>
        <w:shd w:val="clear" w:color="auto" w:fill="FFFFFF"/>
        <w:tabs>
          <w:tab w:val="left" w:pos="643"/>
        </w:tabs>
        <w:autoSpaceDE/>
        <w:adjustRightInd/>
        <w:spacing w:line="360" w:lineRule="exact"/>
        <w:jc w:val="both"/>
        <w:rPr>
          <w:rFonts w:eastAsia="Calibri"/>
          <w:sz w:val="28"/>
          <w:szCs w:val="28"/>
          <w:lang w:eastAsia="en-US"/>
        </w:rPr>
      </w:pPr>
      <w:r>
        <w:rPr>
          <w:rFonts w:eastAsia="Calibri"/>
          <w:sz w:val="28"/>
          <w:szCs w:val="28"/>
          <w:lang w:eastAsia="en-US"/>
        </w:rPr>
        <w:tab/>
        <w:t>11.3. Все вопросы, не предусмотренные настоящим Договором, регулируются законодательством Российской Федерации.</w:t>
      </w:r>
    </w:p>
    <w:p w14:paraId="124D66E0" w14:textId="77777777" w:rsidR="00CC343F" w:rsidRDefault="00CC343F" w:rsidP="00CC343F">
      <w:pPr>
        <w:widowControl/>
        <w:shd w:val="clear" w:color="auto" w:fill="FFFFFF"/>
        <w:tabs>
          <w:tab w:val="left" w:pos="643"/>
        </w:tabs>
        <w:autoSpaceDE/>
        <w:adjustRightInd/>
        <w:spacing w:line="360" w:lineRule="exact"/>
        <w:jc w:val="both"/>
        <w:rPr>
          <w:rFonts w:eastAsia="Calibri"/>
          <w:sz w:val="28"/>
          <w:szCs w:val="28"/>
          <w:lang w:eastAsia="en-US"/>
        </w:rPr>
      </w:pPr>
      <w:r>
        <w:rPr>
          <w:rFonts w:eastAsia="Calibri"/>
          <w:sz w:val="28"/>
          <w:szCs w:val="28"/>
          <w:lang w:eastAsia="en-US"/>
        </w:rPr>
        <w:tab/>
        <w:t>11.3. Настоящий Договор составлен в двух подлинных экземплярах, по одному для каждой из Сторон.</w:t>
      </w:r>
    </w:p>
    <w:p w14:paraId="3E704DAE" w14:textId="77777777" w:rsidR="00CC343F" w:rsidRDefault="00CC343F" w:rsidP="00CC343F">
      <w:pPr>
        <w:widowControl/>
        <w:shd w:val="clear" w:color="auto" w:fill="FFFFFF"/>
        <w:tabs>
          <w:tab w:val="left" w:pos="538"/>
        </w:tabs>
        <w:autoSpaceDE/>
        <w:adjustRightInd/>
        <w:spacing w:line="360" w:lineRule="exact"/>
        <w:ind w:firstLine="720"/>
        <w:jc w:val="both"/>
        <w:rPr>
          <w:rFonts w:eastAsia="Calibri"/>
          <w:sz w:val="28"/>
          <w:szCs w:val="28"/>
          <w:lang w:eastAsia="en-US"/>
        </w:rPr>
      </w:pPr>
      <w:r>
        <w:rPr>
          <w:rFonts w:eastAsia="Calibri"/>
          <w:sz w:val="28"/>
          <w:szCs w:val="28"/>
          <w:lang w:eastAsia="en-US"/>
        </w:rPr>
        <w:t>11.5. К настоящему Договору прилагаются:</w:t>
      </w:r>
    </w:p>
    <w:p w14:paraId="7560EFCA" w14:textId="77777777" w:rsidR="00CC343F" w:rsidRDefault="00CC343F" w:rsidP="00CC343F">
      <w:pPr>
        <w:widowControl/>
        <w:shd w:val="clear" w:color="auto" w:fill="FFFFFF"/>
        <w:tabs>
          <w:tab w:val="left" w:pos="538"/>
        </w:tabs>
        <w:autoSpaceDE/>
        <w:adjustRightInd/>
        <w:spacing w:line="360" w:lineRule="exact"/>
        <w:ind w:firstLine="720"/>
        <w:jc w:val="both"/>
        <w:rPr>
          <w:rFonts w:eastAsia="Calibri"/>
          <w:sz w:val="28"/>
          <w:szCs w:val="28"/>
          <w:lang w:eastAsia="en-US"/>
        </w:rPr>
      </w:pPr>
      <w:r>
        <w:rPr>
          <w:rFonts w:eastAsia="Calibri"/>
          <w:sz w:val="28"/>
          <w:szCs w:val="28"/>
          <w:lang w:eastAsia="en-US"/>
        </w:rPr>
        <w:t>11.5.1. Перечень медицинских услуг, оказываемых по настоящему Договору – Приложение №1;</w:t>
      </w:r>
    </w:p>
    <w:p w14:paraId="22DC0196" w14:textId="77777777" w:rsidR="00CC343F" w:rsidRDefault="00CC343F" w:rsidP="00CC343F">
      <w:pPr>
        <w:widowControl/>
        <w:shd w:val="clear" w:color="auto" w:fill="FFFFFF"/>
        <w:tabs>
          <w:tab w:val="left" w:pos="538"/>
        </w:tabs>
        <w:autoSpaceDE/>
        <w:adjustRightInd/>
        <w:spacing w:line="360" w:lineRule="exact"/>
        <w:ind w:firstLine="720"/>
        <w:jc w:val="both"/>
        <w:rPr>
          <w:sz w:val="28"/>
          <w:szCs w:val="28"/>
        </w:rPr>
      </w:pPr>
      <w:r>
        <w:rPr>
          <w:rFonts w:eastAsia="Calibri"/>
          <w:sz w:val="28"/>
          <w:szCs w:val="28"/>
          <w:lang w:eastAsia="en-US"/>
        </w:rPr>
        <w:t>11.5.2.</w:t>
      </w:r>
      <w:r>
        <w:rPr>
          <w:sz w:val="28"/>
          <w:szCs w:val="28"/>
        </w:rPr>
        <w:t xml:space="preserve"> Согласия Пациента на обработку его персональных данных – Приложение №2;</w:t>
      </w:r>
    </w:p>
    <w:p w14:paraId="6D358BDD" w14:textId="77777777" w:rsidR="00CC343F" w:rsidRDefault="00CC343F" w:rsidP="00CC343F">
      <w:pPr>
        <w:widowControl/>
        <w:shd w:val="clear" w:color="auto" w:fill="FFFFFF"/>
        <w:tabs>
          <w:tab w:val="left" w:pos="538"/>
        </w:tabs>
        <w:autoSpaceDE/>
        <w:adjustRightInd/>
        <w:spacing w:line="360" w:lineRule="exact"/>
        <w:ind w:firstLine="720"/>
        <w:jc w:val="both"/>
        <w:rPr>
          <w:sz w:val="28"/>
          <w:szCs w:val="28"/>
        </w:rPr>
      </w:pPr>
      <w:r>
        <w:rPr>
          <w:sz w:val="28"/>
          <w:szCs w:val="28"/>
        </w:rPr>
        <w:t>11.5.3. Уведомление Пациента/Заказчика – Приложение №3.</w:t>
      </w:r>
    </w:p>
    <w:p w14:paraId="3A439C37" w14:textId="77777777" w:rsidR="00CC343F" w:rsidRDefault="00CC343F" w:rsidP="00CC343F">
      <w:pPr>
        <w:widowControl/>
        <w:shd w:val="clear" w:color="auto" w:fill="FFFFFF"/>
        <w:tabs>
          <w:tab w:val="left" w:pos="643"/>
        </w:tabs>
        <w:autoSpaceDE/>
        <w:adjustRightInd/>
        <w:spacing w:line="360" w:lineRule="exact"/>
        <w:ind w:left="274" w:firstLine="192"/>
        <w:jc w:val="center"/>
        <w:rPr>
          <w:rFonts w:eastAsia="Calibri"/>
          <w:b/>
          <w:sz w:val="28"/>
          <w:szCs w:val="28"/>
          <w:lang w:eastAsia="en-US"/>
        </w:rPr>
      </w:pPr>
      <w:r>
        <w:rPr>
          <w:rFonts w:eastAsia="Calibri"/>
          <w:b/>
          <w:sz w:val="28"/>
          <w:szCs w:val="28"/>
          <w:lang w:eastAsia="en-US"/>
        </w:rPr>
        <w:t>12. Реквизиты и подписи сторон</w:t>
      </w:r>
    </w:p>
    <w:tbl>
      <w:tblPr>
        <w:tblW w:w="5000" w:type="pct"/>
        <w:tblLook w:val="04A0" w:firstRow="1" w:lastRow="0" w:firstColumn="1" w:lastColumn="0" w:noHBand="0" w:noVBand="1"/>
      </w:tblPr>
      <w:tblGrid>
        <w:gridCol w:w="4623"/>
        <w:gridCol w:w="4732"/>
      </w:tblGrid>
      <w:tr w:rsidR="00CC343F" w14:paraId="1B0B7761" w14:textId="77777777" w:rsidTr="00CC343F">
        <w:tc>
          <w:tcPr>
            <w:tcW w:w="2519" w:type="pct"/>
            <w:hideMark/>
          </w:tcPr>
          <w:p w14:paraId="4ECCB86E" w14:textId="77777777" w:rsidR="00CC343F" w:rsidRDefault="00CC343F">
            <w:pPr>
              <w:widowControl/>
              <w:jc w:val="center"/>
              <w:rPr>
                <w:sz w:val="28"/>
                <w:szCs w:val="28"/>
              </w:rPr>
            </w:pPr>
            <w:r>
              <w:rPr>
                <w:b/>
                <w:bCs/>
                <w:sz w:val="28"/>
                <w:szCs w:val="28"/>
              </w:rPr>
              <w:t>Исполнитель</w:t>
            </w:r>
          </w:p>
        </w:tc>
        <w:tc>
          <w:tcPr>
            <w:tcW w:w="2481" w:type="pct"/>
            <w:hideMark/>
          </w:tcPr>
          <w:p w14:paraId="1ECC349F" w14:textId="77777777" w:rsidR="00CC343F" w:rsidRDefault="00CC343F">
            <w:pPr>
              <w:widowControl/>
              <w:jc w:val="center"/>
              <w:rPr>
                <w:sz w:val="28"/>
                <w:szCs w:val="28"/>
              </w:rPr>
            </w:pPr>
            <w:r>
              <w:rPr>
                <w:b/>
                <w:bCs/>
                <w:sz w:val="28"/>
                <w:szCs w:val="28"/>
              </w:rPr>
              <w:t>Пациент/Заказчик</w:t>
            </w:r>
          </w:p>
        </w:tc>
      </w:tr>
      <w:tr w:rsidR="00CC343F" w14:paraId="45363D14" w14:textId="77777777" w:rsidTr="00CC343F">
        <w:tc>
          <w:tcPr>
            <w:tcW w:w="2519" w:type="pct"/>
          </w:tcPr>
          <w:p w14:paraId="21EF7FE2" w14:textId="77777777" w:rsidR="00CC343F" w:rsidRDefault="00CC343F">
            <w:pPr>
              <w:widowControl/>
              <w:suppressAutoHyphens/>
              <w:autoSpaceDE/>
              <w:adjustRightInd/>
              <w:spacing w:line="360" w:lineRule="exact"/>
              <w:ind w:right="-427"/>
              <w:rPr>
                <w:sz w:val="28"/>
                <w:szCs w:val="28"/>
                <w:lang w:eastAsia="ar-SA"/>
              </w:rPr>
            </w:pPr>
            <w:r>
              <w:rPr>
                <w:sz w:val="28"/>
                <w:szCs w:val="28"/>
                <w:lang w:eastAsia="ar-SA"/>
              </w:rPr>
              <w:t>ЧУЗ «Поликлиника «РЖД-Медицина» г. Ноябрьск»</w:t>
            </w:r>
          </w:p>
          <w:p w14:paraId="7C09CB0D" w14:textId="77777777" w:rsidR="00CC343F" w:rsidRDefault="00CC343F">
            <w:pPr>
              <w:widowControl/>
              <w:suppressAutoHyphens/>
              <w:autoSpaceDE/>
              <w:adjustRightInd/>
              <w:spacing w:line="360" w:lineRule="exact"/>
              <w:ind w:right="-427"/>
              <w:rPr>
                <w:sz w:val="28"/>
                <w:szCs w:val="28"/>
                <w:lang w:eastAsia="ar-SA"/>
              </w:rPr>
            </w:pPr>
            <w:r>
              <w:rPr>
                <w:sz w:val="28"/>
                <w:szCs w:val="28"/>
                <w:lang w:eastAsia="ar-SA"/>
              </w:rPr>
              <w:t>Адрес: 629811, ЯНАО, г. Ноябрьск, ул. Привокзальная, дом 1А</w:t>
            </w:r>
          </w:p>
          <w:p w14:paraId="1EBFBCA4" w14:textId="77777777" w:rsidR="00CC343F" w:rsidRDefault="00CC343F">
            <w:pPr>
              <w:widowControl/>
              <w:suppressAutoHyphens/>
              <w:autoSpaceDE/>
              <w:adjustRightInd/>
              <w:spacing w:line="360" w:lineRule="exact"/>
              <w:ind w:right="-427"/>
              <w:rPr>
                <w:sz w:val="28"/>
                <w:szCs w:val="28"/>
                <w:lang w:eastAsia="ar-SA"/>
              </w:rPr>
            </w:pPr>
            <w:r>
              <w:rPr>
                <w:sz w:val="28"/>
                <w:szCs w:val="28"/>
                <w:lang w:eastAsia="ar-SA"/>
              </w:rPr>
              <w:lastRenderedPageBreak/>
              <w:t>ИНН 8905033818 КПП 890501001</w:t>
            </w:r>
          </w:p>
          <w:p w14:paraId="3CB4B06D" w14:textId="77777777" w:rsidR="00CC343F" w:rsidRDefault="00CC343F">
            <w:pPr>
              <w:widowControl/>
              <w:suppressAutoHyphens/>
              <w:autoSpaceDE/>
              <w:adjustRightInd/>
              <w:spacing w:line="360" w:lineRule="exact"/>
              <w:ind w:right="-427"/>
              <w:rPr>
                <w:sz w:val="28"/>
                <w:szCs w:val="28"/>
                <w:lang w:eastAsia="ar-SA"/>
              </w:rPr>
            </w:pPr>
            <w:r>
              <w:rPr>
                <w:sz w:val="28"/>
                <w:szCs w:val="28"/>
                <w:lang w:eastAsia="ar-SA"/>
              </w:rPr>
              <w:t>р/счет 40703810767030100087</w:t>
            </w:r>
          </w:p>
          <w:p w14:paraId="7AE11F0F" w14:textId="77777777" w:rsidR="00CC343F" w:rsidRDefault="00CC343F">
            <w:pPr>
              <w:widowControl/>
              <w:suppressAutoHyphens/>
              <w:autoSpaceDE/>
              <w:adjustRightInd/>
              <w:spacing w:line="360" w:lineRule="exact"/>
              <w:ind w:right="-427"/>
              <w:rPr>
                <w:sz w:val="28"/>
                <w:szCs w:val="28"/>
                <w:lang w:eastAsia="ar-SA"/>
              </w:rPr>
            </w:pPr>
            <w:r>
              <w:rPr>
                <w:sz w:val="28"/>
                <w:szCs w:val="28"/>
                <w:lang w:eastAsia="ar-SA"/>
              </w:rPr>
              <w:t xml:space="preserve">Западно-Сибирский банк ПАО </w:t>
            </w:r>
          </w:p>
          <w:p w14:paraId="29717E02" w14:textId="77777777" w:rsidR="00CC343F" w:rsidRDefault="00CC343F">
            <w:pPr>
              <w:widowControl/>
              <w:suppressAutoHyphens/>
              <w:autoSpaceDE/>
              <w:adjustRightInd/>
              <w:spacing w:line="360" w:lineRule="exact"/>
              <w:ind w:right="-427"/>
              <w:rPr>
                <w:sz w:val="28"/>
                <w:szCs w:val="28"/>
                <w:lang w:eastAsia="ar-SA"/>
              </w:rPr>
            </w:pPr>
            <w:r>
              <w:rPr>
                <w:sz w:val="28"/>
                <w:szCs w:val="28"/>
                <w:lang w:eastAsia="ar-SA"/>
              </w:rPr>
              <w:t xml:space="preserve">Сбербанк г. Тюмень </w:t>
            </w:r>
          </w:p>
          <w:p w14:paraId="01FBDA70" w14:textId="77777777" w:rsidR="00CC343F" w:rsidRDefault="00CC343F">
            <w:pPr>
              <w:widowControl/>
              <w:suppressAutoHyphens/>
              <w:autoSpaceDE/>
              <w:adjustRightInd/>
              <w:spacing w:line="360" w:lineRule="exact"/>
              <w:ind w:right="-427"/>
              <w:rPr>
                <w:sz w:val="28"/>
                <w:szCs w:val="28"/>
                <w:lang w:eastAsia="ar-SA"/>
              </w:rPr>
            </w:pPr>
            <w:r>
              <w:rPr>
                <w:sz w:val="28"/>
                <w:szCs w:val="28"/>
                <w:lang w:eastAsia="ar-SA"/>
              </w:rPr>
              <w:t xml:space="preserve">БИК 047102651   </w:t>
            </w:r>
          </w:p>
          <w:p w14:paraId="35F7A7A5" w14:textId="77777777" w:rsidR="00CC343F" w:rsidRDefault="00CC343F">
            <w:pPr>
              <w:widowControl/>
              <w:shd w:val="clear" w:color="auto" w:fill="FFFFFF"/>
              <w:suppressAutoHyphens/>
              <w:autoSpaceDN/>
              <w:adjustRightInd/>
              <w:spacing w:line="360" w:lineRule="exact"/>
              <w:ind w:right="-427"/>
              <w:rPr>
                <w:color w:val="000000"/>
                <w:sz w:val="28"/>
                <w:szCs w:val="28"/>
                <w:lang w:eastAsia="ar-SA"/>
              </w:rPr>
            </w:pPr>
            <w:r>
              <w:rPr>
                <w:color w:val="000000"/>
                <w:sz w:val="28"/>
                <w:szCs w:val="28"/>
                <w:lang w:eastAsia="ar-SA"/>
              </w:rPr>
              <w:t xml:space="preserve">к/счет 30101810800000000651, </w:t>
            </w:r>
          </w:p>
          <w:p w14:paraId="78E73E2E" w14:textId="77777777" w:rsidR="00CC343F" w:rsidRDefault="00CC343F">
            <w:pPr>
              <w:widowControl/>
              <w:suppressAutoHyphens/>
              <w:autoSpaceDE/>
              <w:adjustRightInd/>
              <w:spacing w:line="360" w:lineRule="exact"/>
              <w:ind w:right="-341"/>
              <w:rPr>
                <w:sz w:val="28"/>
                <w:szCs w:val="28"/>
                <w:lang w:eastAsia="ar-SA"/>
              </w:rPr>
            </w:pPr>
            <w:r>
              <w:rPr>
                <w:iCs/>
                <w:sz w:val="28"/>
                <w:szCs w:val="28"/>
                <w:lang w:eastAsia="ar-SA"/>
              </w:rPr>
              <w:t>тел.</w:t>
            </w:r>
            <w:r>
              <w:rPr>
                <w:i/>
                <w:sz w:val="28"/>
                <w:szCs w:val="28"/>
                <w:lang w:eastAsia="ar-SA"/>
              </w:rPr>
              <w:t xml:space="preserve"> </w:t>
            </w:r>
            <w:r>
              <w:rPr>
                <w:sz w:val="28"/>
                <w:szCs w:val="28"/>
                <w:lang w:eastAsia="ar-SA"/>
              </w:rPr>
              <w:t>(3496) 455-755 факс 33-58-60</w:t>
            </w:r>
          </w:p>
          <w:p w14:paraId="5A49685D" w14:textId="77777777" w:rsidR="00CC343F" w:rsidRDefault="00CC343F">
            <w:pPr>
              <w:widowControl/>
              <w:shd w:val="clear" w:color="auto" w:fill="FFFFFF"/>
              <w:suppressAutoHyphens/>
              <w:autoSpaceDN/>
              <w:adjustRightInd/>
              <w:spacing w:line="360" w:lineRule="exact"/>
              <w:ind w:right="-427"/>
              <w:jc w:val="both"/>
              <w:rPr>
                <w:color w:val="000000"/>
                <w:sz w:val="28"/>
                <w:szCs w:val="28"/>
                <w:lang w:eastAsia="ar-SA"/>
              </w:rPr>
            </w:pPr>
            <w:r>
              <w:rPr>
                <w:color w:val="000000"/>
                <w:sz w:val="28"/>
                <w:szCs w:val="28"/>
                <w:lang w:val="en-US" w:eastAsia="ar-SA"/>
              </w:rPr>
              <w:t>E</w:t>
            </w:r>
            <w:r>
              <w:rPr>
                <w:color w:val="000000"/>
                <w:sz w:val="28"/>
                <w:szCs w:val="28"/>
                <w:lang w:eastAsia="ar-SA"/>
              </w:rPr>
              <w:t>-</w:t>
            </w:r>
            <w:r>
              <w:rPr>
                <w:color w:val="000000"/>
                <w:sz w:val="28"/>
                <w:szCs w:val="28"/>
                <w:lang w:val="en-US" w:eastAsia="ar-SA"/>
              </w:rPr>
              <w:t>mail sekretar@linpol.ru</w:t>
            </w:r>
          </w:p>
          <w:p w14:paraId="4D35A927" w14:textId="77777777" w:rsidR="00CC343F" w:rsidRDefault="00CC343F">
            <w:pPr>
              <w:widowControl/>
              <w:jc w:val="both"/>
              <w:rPr>
                <w:sz w:val="28"/>
                <w:szCs w:val="28"/>
              </w:rPr>
            </w:pPr>
          </w:p>
        </w:tc>
        <w:tc>
          <w:tcPr>
            <w:tcW w:w="2481" w:type="pct"/>
          </w:tcPr>
          <w:p w14:paraId="1EA71031" w14:textId="77777777" w:rsidR="00CC343F" w:rsidRDefault="00CC343F">
            <w:pPr>
              <w:widowControl/>
              <w:spacing w:line="360" w:lineRule="exact"/>
              <w:jc w:val="both"/>
              <w:rPr>
                <w:sz w:val="28"/>
                <w:szCs w:val="28"/>
              </w:rPr>
            </w:pPr>
            <w:r>
              <w:rPr>
                <w:sz w:val="28"/>
                <w:szCs w:val="28"/>
              </w:rPr>
              <w:lastRenderedPageBreak/>
              <w:t>ФИО: __________________________</w:t>
            </w:r>
          </w:p>
          <w:p w14:paraId="0A24E52C" w14:textId="77777777" w:rsidR="00CC343F" w:rsidRDefault="00CC343F">
            <w:pPr>
              <w:widowControl/>
              <w:spacing w:line="360" w:lineRule="exact"/>
              <w:jc w:val="both"/>
              <w:rPr>
                <w:sz w:val="28"/>
                <w:szCs w:val="28"/>
              </w:rPr>
            </w:pPr>
            <w:r>
              <w:rPr>
                <w:sz w:val="28"/>
                <w:szCs w:val="28"/>
              </w:rPr>
              <w:t xml:space="preserve">Адрес </w:t>
            </w:r>
            <w:proofErr w:type="gramStart"/>
            <w:r>
              <w:rPr>
                <w:sz w:val="28"/>
                <w:szCs w:val="28"/>
              </w:rPr>
              <w:t>проживания:_</w:t>
            </w:r>
            <w:proofErr w:type="gramEnd"/>
            <w:r>
              <w:rPr>
                <w:sz w:val="28"/>
                <w:szCs w:val="28"/>
              </w:rPr>
              <w:t xml:space="preserve">_______________ </w:t>
            </w:r>
          </w:p>
          <w:p w14:paraId="44787365" w14:textId="77777777" w:rsidR="00CC343F" w:rsidRDefault="00CC343F">
            <w:pPr>
              <w:widowControl/>
              <w:spacing w:line="360" w:lineRule="exact"/>
              <w:jc w:val="both"/>
              <w:rPr>
                <w:sz w:val="28"/>
                <w:szCs w:val="28"/>
              </w:rPr>
            </w:pPr>
            <w:r>
              <w:rPr>
                <w:sz w:val="28"/>
                <w:szCs w:val="28"/>
              </w:rPr>
              <w:t>Паспорт: серия ____номер_________</w:t>
            </w:r>
          </w:p>
          <w:p w14:paraId="5BEFBC30" w14:textId="77777777" w:rsidR="00CC343F" w:rsidRDefault="00CC343F">
            <w:pPr>
              <w:widowControl/>
              <w:spacing w:line="360" w:lineRule="exact"/>
              <w:rPr>
                <w:sz w:val="28"/>
                <w:szCs w:val="28"/>
              </w:rPr>
            </w:pPr>
            <w:r>
              <w:rPr>
                <w:sz w:val="28"/>
                <w:szCs w:val="28"/>
              </w:rPr>
              <w:lastRenderedPageBreak/>
              <w:t>кем выдан: ______________________</w:t>
            </w:r>
          </w:p>
          <w:p w14:paraId="171356C1" w14:textId="77777777" w:rsidR="00CC343F" w:rsidRDefault="00CC343F">
            <w:pPr>
              <w:widowControl/>
              <w:spacing w:line="360" w:lineRule="exact"/>
              <w:rPr>
                <w:sz w:val="28"/>
                <w:szCs w:val="28"/>
              </w:rPr>
            </w:pPr>
            <w:proofErr w:type="gramStart"/>
            <w:r>
              <w:rPr>
                <w:sz w:val="28"/>
                <w:szCs w:val="28"/>
              </w:rPr>
              <w:t>когда:_</w:t>
            </w:r>
            <w:proofErr w:type="gramEnd"/>
            <w:r>
              <w:rPr>
                <w:sz w:val="28"/>
                <w:szCs w:val="28"/>
              </w:rPr>
              <w:t>__________________________</w:t>
            </w:r>
          </w:p>
          <w:p w14:paraId="5BF3F15E" w14:textId="77777777" w:rsidR="00CC343F" w:rsidRDefault="00CC343F">
            <w:pPr>
              <w:widowControl/>
              <w:spacing w:line="360" w:lineRule="exact"/>
              <w:jc w:val="both"/>
              <w:rPr>
                <w:sz w:val="28"/>
                <w:szCs w:val="28"/>
              </w:rPr>
            </w:pPr>
            <w:r>
              <w:rPr>
                <w:sz w:val="28"/>
                <w:szCs w:val="28"/>
              </w:rPr>
              <w:t>телефон: ________________________</w:t>
            </w:r>
          </w:p>
          <w:p w14:paraId="387F9963" w14:textId="77777777" w:rsidR="00CC343F" w:rsidRDefault="00CC343F">
            <w:pPr>
              <w:widowControl/>
              <w:shd w:val="clear" w:color="auto" w:fill="FFFFFF"/>
              <w:suppressAutoHyphens/>
              <w:autoSpaceDN/>
              <w:adjustRightInd/>
              <w:spacing w:line="360" w:lineRule="exact"/>
              <w:ind w:right="-427"/>
              <w:jc w:val="both"/>
              <w:rPr>
                <w:color w:val="000000"/>
                <w:sz w:val="28"/>
                <w:szCs w:val="28"/>
                <w:lang w:eastAsia="ar-SA"/>
              </w:rPr>
            </w:pPr>
            <w:r>
              <w:rPr>
                <w:color w:val="000000"/>
                <w:sz w:val="28"/>
                <w:szCs w:val="28"/>
                <w:lang w:val="en-US" w:eastAsia="ar-SA"/>
              </w:rPr>
              <w:t>E</w:t>
            </w:r>
            <w:r>
              <w:rPr>
                <w:color w:val="000000"/>
                <w:sz w:val="28"/>
                <w:szCs w:val="28"/>
                <w:lang w:eastAsia="ar-SA"/>
              </w:rPr>
              <w:t>-</w:t>
            </w:r>
            <w:r>
              <w:rPr>
                <w:color w:val="000000"/>
                <w:sz w:val="28"/>
                <w:szCs w:val="28"/>
                <w:lang w:val="en-US" w:eastAsia="ar-SA"/>
              </w:rPr>
              <w:t>mail</w:t>
            </w:r>
            <w:r>
              <w:rPr>
                <w:color w:val="000000"/>
                <w:sz w:val="28"/>
                <w:szCs w:val="28"/>
                <w:lang w:eastAsia="ar-SA"/>
              </w:rPr>
              <w:t xml:space="preserve"> _________________</w:t>
            </w:r>
          </w:p>
          <w:p w14:paraId="122C3692" w14:textId="77777777" w:rsidR="00CC343F" w:rsidRDefault="00CC343F">
            <w:pPr>
              <w:widowControl/>
              <w:jc w:val="both"/>
              <w:rPr>
                <w:sz w:val="28"/>
                <w:szCs w:val="28"/>
              </w:rPr>
            </w:pPr>
          </w:p>
        </w:tc>
      </w:tr>
      <w:tr w:rsidR="00CC343F" w14:paraId="302B0CEA" w14:textId="77777777" w:rsidTr="00CC343F">
        <w:tc>
          <w:tcPr>
            <w:tcW w:w="2519" w:type="pct"/>
            <w:hideMark/>
          </w:tcPr>
          <w:p w14:paraId="4CD21164" w14:textId="77777777" w:rsidR="00CC343F" w:rsidRDefault="00CC343F">
            <w:pPr>
              <w:widowControl/>
              <w:rPr>
                <w:b/>
                <w:bCs/>
                <w:sz w:val="28"/>
                <w:szCs w:val="28"/>
              </w:rPr>
            </w:pPr>
            <w:r>
              <w:rPr>
                <w:b/>
                <w:bCs/>
                <w:sz w:val="28"/>
                <w:szCs w:val="28"/>
              </w:rPr>
              <w:lastRenderedPageBreak/>
              <w:t>Исполнитель</w:t>
            </w:r>
          </w:p>
          <w:p w14:paraId="31F1FD19" w14:textId="04B4FDEB" w:rsidR="00CC343F" w:rsidRDefault="00CC343F">
            <w:pPr>
              <w:widowControl/>
              <w:rPr>
                <w:sz w:val="28"/>
                <w:szCs w:val="28"/>
              </w:rPr>
            </w:pPr>
            <w:r>
              <w:rPr>
                <w:b/>
                <w:bCs/>
                <w:sz w:val="28"/>
                <w:szCs w:val="28"/>
              </w:rPr>
              <w:t xml:space="preserve">                ________________/______________</w:t>
            </w:r>
          </w:p>
        </w:tc>
        <w:tc>
          <w:tcPr>
            <w:tcW w:w="2481" w:type="pct"/>
          </w:tcPr>
          <w:p w14:paraId="2B8784C5" w14:textId="77777777" w:rsidR="00CC343F" w:rsidRDefault="00CC343F">
            <w:pPr>
              <w:widowControl/>
              <w:rPr>
                <w:b/>
                <w:bCs/>
                <w:sz w:val="28"/>
                <w:szCs w:val="28"/>
              </w:rPr>
            </w:pPr>
            <w:r>
              <w:rPr>
                <w:b/>
                <w:bCs/>
                <w:sz w:val="28"/>
                <w:szCs w:val="28"/>
              </w:rPr>
              <w:t>Пациент/Заказчик</w:t>
            </w:r>
          </w:p>
          <w:p w14:paraId="08FD477F" w14:textId="77777777" w:rsidR="00CC343F" w:rsidRDefault="00CC343F">
            <w:pPr>
              <w:widowControl/>
              <w:rPr>
                <w:sz w:val="28"/>
                <w:szCs w:val="28"/>
              </w:rPr>
            </w:pPr>
          </w:p>
          <w:p w14:paraId="77AC8303" w14:textId="77777777" w:rsidR="00CC343F" w:rsidRDefault="00CC343F">
            <w:pPr>
              <w:widowControl/>
              <w:jc w:val="center"/>
              <w:rPr>
                <w:sz w:val="28"/>
                <w:szCs w:val="28"/>
              </w:rPr>
            </w:pPr>
            <w:r>
              <w:rPr>
                <w:sz w:val="28"/>
                <w:szCs w:val="28"/>
              </w:rPr>
              <w:t>______________/______________</w:t>
            </w:r>
          </w:p>
        </w:tc>
      </w:tr>
    </w:tbl>
    <w:p w14:paraId="2BA823D8" w14:textId="77777777" w:rsidR="00CC343F" w:rsidRDefault="00CC343F" w:rsidP="00CC343F">
      <w:pPr>
        <w:shd w:val="clear" w:color="auto" w:fill="FFFFFF"/>
        <w:spacing w:line="360" w:lineRule="exact"/>
        <w:rPr>
          <w:rFonts w:eastAsia="Calibri"/>
          <w:sz w:val="28"/>
          <w:szCs w:val="28"/>
          <w:lang w:eastAsia="en-US"/>
        </w:rPr>
      </w:pPr>
    </w:p>
    <w:p w14:paraId="7E9B4C8A" w14:textId="2E7DD02D" w:rsidR="00CC343F" w:rsidRDefault="00CC343F" w:rsidP="00CC343F">
      <w:pPr>
        <w:shd w:val="clear" w:color="auto" w:fill="FFFFFF"/>
        <w:spacing w:line="360" w:lineRule="exact"/>
        <w:rPr>
          <w:rFonts w:eastAsia="Calibri"/>
          <w:sz w:val="28"/>
          <w:szCs w:val="28"/>
          <w:lang w:eastAsia="en-US"/>
        </w:rPr>
      </w:pPr>
      <w:r>
        <w:rPr>
          <w:rFonts w:eastAsia="Calibri"/>
          <w:sz w:val="28"/>
          <w:szCs w:val="28"/>
          <w:lang w:eastAsia="en-US"/>
        </w:rPr>
        <w:t xml:space="preserve">  М.П.                                                                               </w:t>
      </w:r>
    </w:p>
    <w:p w14:paraId="6645B141" w14:textId="77777777" w:rsidR="00AD1CCB" w:rsidRDefault="00AD1CCB">
      <w:bookmarkStart w:id="0" w:name="_GoBack"/>
      <w:bookmarkEnd w:id="0"/>
    </w:p>
    <w:sectPr w:rsidR="00AD1C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D1CA6"/>
    <w:multiLevelType w:val="multilevel"/>
    <w:tmpl w:val="8BF80B82"/>
    <w:lvl w:ilvl="0">
      <w:start w:val="4"/>
      <w:numFmt w:val="decimal"/>
      <w:lvlText w:val="%1."/>
      <w:lvlJc w:val="left"/>
      <w:pPr>
        <w:ind w:left="450" w:hanging="450"/>
      </w:pPr>
    </w:lvl>
    <w:lvl w:ilvl="1">
      <w:start w:val="3"/>
      <w:numFmt w:val="decimal"/>
      <w:lvlText w:val="%1.%2."/>
      <w:lvlJc w:val="left"/>
      <w:pPr>
        <w:ind w:left="1905" w:hanging="720"/>
      </w:pPr>
    </w:lvl>
    <w:lvl w:ilvl="2">
      <w:start w:val="1"/>
      <w:numFmt w:val="decimal"/>
      <w:lvlText w:val="%1.%2.%3."/>
      <w:lvlJc w:val="left"/>
      <w:pPr>
        <w:ind w:left="3090" w:hanging="720"/>
      </w:pPr>
    </w:lvl>
    <w:lvl w:ilvl="3">
      <w:start w:val="1"/>
      <w:numFmt w:val="decimal"/>
      <w:lvlText w:val="%1.%2.%3.%4."/>
      <w:lvlJc w:val="left"/>
      <w:pPr>
        <w:ind w:left="4635" w:hanging="1080"/>
      </w:pPr>
    </w:lvl>
    <w:lvl w:ilvl="4">
      <w:start w:val="1"/>
      <w:numFmt w:val="decimal"/>
      <w:lvlText w:val="%1.%2.%3.%4.%5."/>
      <w:lvlJc w:val="left"/>
      <w:pPr>
        <w:ind w:left="5820" w:hanging="1080"/>
      </w:pPr>
    </w:lvl>
    <w:lvl w:ilvl="5">
      <w:start w:val="1"/>
      <w:numFmt w:val="decimal"/>
      <w:lvlText w:val="%1.%2.%3.%4.%5.%6."/>
      <w:lvlJc w:val="left"/>
      <w:pPr>
        <w:ind w:left="7365" w:hanging="1440"/>
      </w:pPr>
    </w:lvl>
    <w:lvl w:ilvl="6">
      <w:start w:val="1"/>
      <w:numFmt w:val="decimal"/>
      <w:lvlText w:val="%1.%2.%3.%4.%5.%6.%7."/>
      <w:lvlJc w:val="left"/>
      <w:pPr>
        <w:ind w:left="8910" w:hanging="1800"/>
      </w:pPr>
    </w:lvl>
    <w:lvl w:ilvl="7">
      <w:start w:val="1"/>
      <w:numFmt w:val="decimal"/>
      <w:lvlText w:val="%1.%2.%3.%4.%5.%6.%7.%8."/>
      <w:lvlJc w:val="left"/>
      <w:pPr>
        <w:ind w:left="10095" w:hanging="1800"/>
      </w:pPr>
    </w:lvl>
    <w:lvl w:ilvl="8">
      <w:start w:val="1"/>
      <w:numFmt w:val="decimal"/>
      <w:lvlText w:val="%1.%2.%3.%4.%5.%6.%7.%8.%9."/>
      <w:lvlJc w:val="left"/>
      <w:pPr>
        <w:ind w:left="11640" w:hanging="2160"/>
      </w:pPr>
    </w:lvl>
  </w:abstractNum>
  <w:abstractNum w:abstractNumId="1" w15:restartNumberingAfterBreak="0">
    <w:nsid w:val="647A616C"/>
    <w:multiLevelType w:val="multilevel"/>
    <w:tmpl w:val="80C6D196"/>
    <w:lvl w:ilvl="0">
      <w:start w:val="3"/>
      <w:numFmt w:val="decimal"/>
      <w:lvlText w:val="%1."/>
      <w:lvlJc w:val="left"/>
      <w:pPr>
        <w:ind w:left="450" w:hanging="450"/>
      </w:pPr>
    </w:lvl>
    <w:lvl w:ilvl="1">
      <w:start w:val="4"/>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num w:numId="1">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CCB"/>
    <w:rsid w:val="00AD1CCB"/>
    <w:rsid w:val="00CC3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43AAD"/>
  <w15:chartTrackingRefBased/>
  <w15:docId w15:val="{FDCF0D77-08D4-41E9-8AC9-5BC8BA26A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343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04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3027</Words>
  <Characters>17258</Characters>
  <Application>Microsoft Office Word</Application>
  <DocSecurity>0</DocSecurity>
  <Lines>143</Lines>
  <Paragraphs>40</Paragraphs>
  <ScaleCrop>false</ScaleCrop>
  <Company/>
  <LinksUpToDate>false</LinksUpToDate>
  <CharactersWithSpaces>20245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Баринов Сергей</dc:creator>
  <cp:keywords/>
  <dc:description/>
  <cp:lastModifiedBy>Баринов Сергей</cp:lastModifiedBy>
  <cp:revision>2</cp:revision>
  <dcterms:created xsi:type="dcterms:W3CDTF">2019-08-05T04:02:00Z</dcterms:created>
  <dcterms:modified xsi:type="dcterms:W3CDTF">2019-08-05T04:02:00Z</dcterms:modified>
</cp:coreProperties>
</file>