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3B1" w:rsidRDefault="007233B1">
      <w:pPr>
        <w:pStyle w:val="ae"/>
        <w:spacing w:after="0"/>
        <w:jc w:val="center"/>
        <w:rPr>
          <w:rFonts w:ascii="Times New Roman" w:hAnsi="Times New Roman"/>
          <w:b/>
          <w:sz w:val="24"/>
        </w:rPr>
      </w:pPr>
    </w:p>
    <w:p w:rsidR="00D16F70" w:rsidRDefault="00D16F70">
      <w:pPr>
        <w:pStyle w:val="ae"/>
        <w:spacing w:after="0"/>
        <w:jc w:val="center"/>
        <w:rPr>
          <w:rFonts w:ascii="Times New Roman" w:hAnsi="Times New Roman"/>
          <w:b/>
          <w:sz w:val="24"/>
        </w:rPr>
      </w:pPr>
    </w:p>
    <w:p w:rsidR="00075D7D" w:rsidRPr="00075D7D" w:rsidRDefault="00075D7D" w:rsidP="00075D7D">
      <w:pPr>
        <w:tabs>
          <w:tab w:val="left" w:pos="4380"/>
        </w:tabs>
        <w:jc w:val="center"/>
      </w:pPr>
      <w:r>
        <w:t>ОПИСАНИЕ ПРЕДМЕТА ЗАКУПКИ</w:t>
      </w:r>
      <w:r w:rsidR="00FA6B1D">
        <w:rPr>
          <w:rFonts w:ascii="Times New Roman" w:hAnsi="Times New Roman"/>
          <w:b/>
          <w:sz w:val="24"/>
        </w:rPr>
        <w:t xml:space="preserve"> </w:t>
      </w:r>
    </w:p>
    <w:p w:rsidR="007233B1" w:rsidRPr="00075D7D" w:rsidRDefault="00FA6B1D">
      <w:pPr>
        <w:pStyle w:val="ae"/>
        <w:spacing w:after="0"/>
        <w:jc w:val="center"/>
        <w:rPr>
          <w:rFonts w:ascii="Times New Roman" w:hAnsi="Times New Roman"/>
          <w:sz w:val="24"/>
        </w:rPr>
      </w:pPr>
      <w:r w:rsidRPr="00075D7D">
        <w:rPr>
          <w:rFonts w:ascii="Times New Roman" w:hAnsi="Times New Roman"/>
          <w:sz w:val="24"/>
        </w:rPr>
        <w:t xml:space="preserve"> Техническое задание</w:t>
      </w:r>
    </w:p>
    <w:p w:rsidR="00DD783D" w:rsidRDefault="00FA6B1D">
      <w:pPr>
        <w:pStyle w:val="1c"/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на поставку </w:t>
      </w:r>
      <w:r w:rsidR="00F05CD0">
        <w:rPr>
          <w:rFonts w:asciiTheme="majorHAnsi" w:hAnsiTheme="majorHAnsi"/>
          <w:sz w:val="22"/>
        </w:rPr>
        <w:t>многофункционального устройства</w:t>
      </w:r>
      <w:r>
        <w:rPr>
          <w:rFonts w:asciiTheme="majorHAnsi" w:hAnsiTheme="majorHAnsi"/>
          <w:sz w:val="22"/>
        </w:rPr>
        <w:t xml:space="preserve"> </w:t>
      </w:r>
    </w:p>
    <w:p w:rsidR="007233B1" w:rsidRDefault="00FA6B1D">
      <w:pPr>
        <w:pStyle w:val="1c"/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для </w:t>
      </w:r>
      <w:r w:rsidR="00DD783D">
        <w:rPr>
          <w:rFonts w:asciiTheme="majorHAnsi" w:hAnsiTheme="majorHAnsi"/>
          <w:sz w:val="22"/>
        </w:rPr>
        <w:t xml:space="preserve">нужд </w:t>
      </w:r>
      <w:r>
        <w:rPr>
          <w:rFonts w:asciiTheme="majorHAnsi" w:hAnsiTheme="majorHAnsi"/>
          <w:sz w:val="22"/>
        </w:rPr>
        <w:t xml:space="preserve">ЧУЗ </w:t>
      </w:r>
      <w:r w:rsidR="00EE3AF5" w:rsidRPr="00EE3AF5">
        <w:rPr>
          <w:rFonts w:asciiTheme="majorHAnsi" w:hAnsiTheme="majorHAnsi"/>
          <w:sz w:val="22"/>
        </w:rPr>
        <w:t>«Поликлиника «РЖД-Медицина» г</w:t>
      </w:r>
      <w:r w:rsidR="00EE3AF5">
        <w:rPr>
          <w:rFonts w:asciiTheme="majorHAnsi" w:hAnsiTheme="majorHAnsi"/>
          <w:sz w:val="22"/>
        </w:rPr>
        <w:t>.</w:t>
      </w:r>
      <w:r w:rsidR="00FA0F98">
        <w:rPr>
          <w:rFonts w:asciiTheme="majorHAnsi" w:hAnsiTheme="majorHAnsi"/>
          <w:sz w:val="22"/>
        </w:rPr>
        <w:t xml:space="preserve"> </w:t>
      </w:r>
      <w:r w:rsidR="00EE3AF5" w:rsidRPr="00EE3AF5">
        <w:rPr>
          <w:rFonts w:asciiTheme="majorHAnsi" w:hAnsiTheme="majorHAnsi"/>
          <w:sz w:val="22"/>
        </w:rPr>
        <w:t>Ноябрьск»</w:t>
      </w:r>
    </w:p>
    <w:p w:rsidR="00FA6B1D" w:rsidRPr="00FA0F98" w:rsidRDefault="00FA6B1D">
      <w:pPr>
        <w:pStyle w:val="1c"/>
        <w:jc w:val="center"/>
        <w:rPr>
          <w:rFonts w:ascii="Times New Roman" w:hAnsi="Times New Roman"/>
          <w:sz w:val="22"/>
          <w:szCs w:val="22"/>
        </w:rPr>
      </w:pPr>
      <w:r>
        <w:rPr>
          <w:rFonts w:asciiTheme="majorHAnsi" w:hAnsiTheme="majorHAnsi"/>
          <w:sz w:val="22"/>
        </w:rPr>
        <w:t xml:space="preserve">Номер закупки: </w:t>
      </w:r>
      <w:r w:rsidR="00FA0F98" w:rsidRPr="00FA0F98">
        <w:rPr>
          <w:rFonts w:asciiTheme="majorHAnsi" w:hAnsiTheme="majorHAnsi"/>
          <w:sz w:val="22"/>
        </w:rPr>
        <w:t>23130907003</w:t>
      </w:r>
      <w:r w:rsidR="00FA0F98">
        <w:rPr>
          <w:rFonts w:asciiTheme="majorHAnsi" w:hAnsiTheme="majorHAnsi"/>
          <w:sz w:val="22"/>
        </w:rPr>
        <w:t xml:space="preserve"> </w:t>
      </w:r>
      <w:r w:rsidR="00FA0F98" w:rsidRPr="00FA0F98">
        <w:rPr>
          <w:rFonts w:ascii="Times New Roman" w:hAnsi="Times New Roman"/>
          <w:snapToGrid w:val="0"/>
          <w:sz w:val="22"/>
          <w:szCs w:val="22"/>
        </w:rPr>
        <w:t>согласно плану-графику закупок на 2023 год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7233B1" w:rsidTr="00D16F70">
        <w:trPr>
          <w:trHeight w:val="950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3B1" w:rsidRDefault="007233B1">
            <w:pPr>
              <w:pStyle w:val="1c"/>
              <w:ind w:firstLine="0"/>
              <w:rPr>
                <w:rFonts w:ascii="Times New Roman" w:hAnsi="Times New Roman"/>
                <w:b/>
                <w:sz w:val="22"/>
              </w:rPr>
            </w:pPr>
          </w:p>
          <w:p w:rsidR="007233B1" w:rsidRDefault="00FA6B1D">
            <w:pPr>
              <w:pStyle w:val="1c"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1. Предмет динамического ценового запроса: </w:t>
            </w:r>
            <w:r>
              <w:rPr>
                <w:rFonts w:ascii="Times New Roman" w:hAnsi="Times New Roman"/>
                <w:sz w:val="22"/>
              </w:rPr>
              <w:t xml:space="preserve">поставка </w:t>
            </w:r>
            <w:r w:rsidR="00FA0F98">
              <w:rPr>
                <w:rFonts w:ascii="Times New Roman" w:hAnsi="Times New Roman"/>
                <w:sz w:val="22"/>
              </w:rPr>
              <w:t xml:space="preserve">многофункционального устройства </w:t>
            </w:r>
            <w:r>
              <w:rPr>
                <w:rFonts w:ascii="Times New Roman" w:hAnsi="Times New Roman"/>
                <w:sz w:val="22"/>
              </w:rPr>
              <w:t xml:space="preserve">для </w:t>
            </w:r>
            <w:r w:rsidR="00D16F70">
              <w:rPr>
                <w:rFonts w:asciiTheme="majorHAnsi" w:hAnsiTheme="majorHAnsi"/>
                <w:sz w:val="22"/>
              </w:rPr>
              <w:t xml:space="preserve">нужд </w:t>
            </w:r>
            <w:r>
              <w:rPr>
                <w:rFonts w:ascii="Times New Roman" w:hAnsi="Times New Roman"/>
                <w:sz w:val="22"/>
              </w:rPr>
              <w:t xml:space="preserve">ЧУЗ </w:t>
            </w:r>
            <w:r w:rsidR="00EE3AF5" w:rsidRPr="00EE3AF5">
              <w:rPr>
                <w:rFonts w:ascii="Times New Roman" w:hAnsi="Times New Roman"/>
                <w:sz w:val="22"/>
              </w:rPr>
              <w:t>«Поликлиника «РЖД-Медицина» г.</w:t>
            </w:r>
            <w:r w:rsidR="00FA0F98">
              <w:rPr>
                <w:rFonts w:ascii="Times New Roman" w:hAnsi="Times New Roman"/>
                <w:sz w:val="22"/>
              </w:rPr>
              <w:t xml:space="preserve"> </w:t>
            </w:r>
            <w:r w:rsidR="00EE3AF5" w:rsidRPr="00EE3AF5">
              <w:rPr>
                <w:rFonts w:ascii="Times New Roman" w:hAnsi="Times New Roman"/>
                <w:sz w:val="22"/>
              </w:rPr>
              <w:t>Ноябрьск»</w:t>
            </w:r>
            <w:r>
              <w:rPr>
                <w:rFonts w:ascii="Times New Roman" w:hAnsi="Times New Roman"/>
                <w:sz w:val="22"/>
              </w:rPr>
              <w:t>. Перечень товара: согласно таблице №1.</w:t>
            </w:r>
          </w:p>
          <w:p w:rsidR="007233B1" w:rsidRDefault="007233B1">
            <w:pPr>
              <w:pStyle w:val="1c"/>
              <w:ind w:firstLine="0"/>
              <w:rPr>
                <w:rFonts w:ascii="Times New Roman" w:hAnsi="Times New Roman"/>
                <w:b/>
                <w:sz w:val="22"/>
              </w:rPr>
            </w:pPr>
          </w:p>
          <w:p w:rsidR="007233B1" w:rsidRDefault="00FA6B1D">
            <w:pPr>
              <w:pStyle w:val="1c"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1.1. Источник финансирования:</w:t>
            </w:r>
            <w:r>
              <w:rPr>
                <w:rFonts w:ascii="Times New Roman" w:hAnsi="Times New Roman"/>
                <w:sz w:val="22"/>
              </w:rPr>
              <w:t xml:space="preserve"> собственные средства ЧУЗ </w:t>
            </w:r>
            <w:r w:rsidR="00EE3AF5" w:rsidRPr="00EE3AF5">
              <w:rPr>
                <w:rFonts w:ascii="Times New Roman" w:hAnsi="Times New Roman"/>
                <w:sz w:val="22"/>
              </w:rPr>
              <w:t xml:space="preserve">«Поликлиника «РЖД-Медицина» </w:t>
            </w:r>
            <w:proofErr w:type="spellStart"/>
            <w:r w:rsidR="00EE3AF5" w:rsidRPr="00EE3AF5">
              <w:rPr>
                <w:rFonts w:ascii="Times New Roman" w:hAnsi="Times New Roman"/>
                <w:sz w:val="22"/>
              </w:rPr>
              <w:t>г.Ноябрьск</w:t>
            </w:r>
            <w:proofErr w:type="spellEnd"/>
            <w:r w:rsidR="00EE3AF5" w:rsidRPr="00EE3AF5">
              <w:rPr>
                <w:rFonts w:ascii="Times New Roman" w:hAnsi="Times New Roman"/>
                <w:sz w:val="22"/>
              </w:rPr>
              <w:t>»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</w:p>
          <w:p w:rsidR="007233B1" w:rsidRDefault="007233B1">
            <w:pPr>
              <w:pStyle w:val="1c"/>
              <w:ind w:firstLine="0"/>
              <w:rPr>
                <w:rFonts w:ascii="Times New Roman" w:hAnsi="Times New Roman"/>
                <w:sz w:val="22"/>
              </w:rPr>
            </w:pPr>
          </w:p>
        </w:tc>
      </w:tr>
      <w:tr w:rsidR="007233B1" w:rsidTr="00D16F70">
        <w:trPr>
          <w:trHeight w:val="538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3B1" w:rsidRDefault="00FA6B1D" w:rsidP="00FA0F98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2. Начальная максимальная стоимость составляет: </w:t>
            </w:r>
            <w:r w:rsidR="00FA0F98" w:rsidRPr="00FA0F98">
              <w:rPr>
                <w:rFonts w:ascii="Times New Roman" w:hAnsi="Times New Roman"/>
              </w:rPr>
              <w:t>1</w:t>
            </w:r>
            <w:r w:rsidR="00D16F70" w:rsidRPr="00FA0F98">
              <w:rPr>
                <w:rFonts w:ascii="Times New Roman" w:hAnsi="Times New Roman"/>
              </w:rPr>
              <w:t>6</w:t>
            </w:r>
            <w:r w:rsidR="00FA0F98" w:rsidRPr="00FA0F98">
              <w:rPr>
                <w:rFonts w:ascii="Times New Roman" w:hAnsi="Times New Roman"/>
              </w:rPr>
              <w:t>2 000</w:t>
            </w:r>
            <w:r w:rsidR="00D16F70" w:rsidRPr="00FA0F98">
              <w:rPr>
                <w:rFonts w:ascii="Times New Roman" w:hAnsi="Times New Roman"/>
              </w:rPr>
              <w:t>,00 (</w:t>
            </w:r>
            <w:r w:rsidR="00FA0F98" w:rsidRPr="00FA0F98">
              <w:rPr>
                <w:rFonts w:ascii="Times New Roman" w:hAnsi="Times New Roman"/>
              </w:rPr>
              <w:t>Сто шестьдесят две</w:t>
            </w:r>
            <w:r w:rsidR="00356897" w:rsidRPr="00FA0F98">
              <w:rPr>
                <w:rFonts w:ascii="Times New Roman" w:hAnsi="Times New Roman"/>
              </w:rPr>
              <w:t xml:space="preserve"> тысяч</w:t>
            </w:r>
            <w:r w:rsidR="00FA0F98" w:rsidRPr="00FA0F98">
              <w:rPr>
                <w:rFonts w:ascii="Times New Roman" w:hAnsi="Times New Roman"/>
              </w:rPr>
              <w:t>и)</w:t>
            </w:r>
            <w:r w:rsidR="00356897" w:rsidRPr="00FA0F98">
              <w:rPr>
                <w:rFonts w:ascii="Times New Roman" w:hAnsi="Times New Roman"/>
              </w:rPr>
              <w:t xml:space="preserve"> рублей 00 копеек</w:t>
            </w:r>
          </w:p>
        </w:tc>
      </w:tr>
      <w:tr w:rsidR="007233B1" w:rsidTr="00D16F70">
        <w:trPr>
          <w:trHeight w:val="544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3B1" w:rsidRDefault="00075D7D" w:rsidP="00075D7D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3. Общая стоимость товара, расходов поставщика </w:t>
            </w:r>
            <w:r w:rsidR="00FA6B1D">
              <w:rPr>
                <w:rFonts w:ascii="Times New Roman" w:hAnsi="Times New Roman"/>
                <w:b/>
              </w:rPr>
              <w:t xml:space="preserve">включает: </w:t>
            </w:r>
            <w:r w:rsidR="00FA6B1D">
              <w:rPr>
                <w:rFonts w:ascii="Times New Roman" w:hAnsi="Times New Roman"/>
                <w:sz w:val="24"/>
              </w:rPr>
              <w:t>комплектующие и запасные части по всем единицам Товара, транспортных расходов Поставщика по доставке Товара Покупателю, а также любых других расходов, которые возникнут или могут возникнуть у Поставщика в ходе исполнения настоящего Договора</w:t>
            </w:r>
            <w:r w:rsidR="00FA6B1D">
              <w:rPr>
                <w:rFonts w:ascii="Times New Roman" w:hAnsi="Times New Roman"/>
              </w:rPr>
              <w:t>.</w:t>
            </w:r>
          </w:p>
        </w:tc>
      </w:tr>
      <w:tr w:rsidR="007233B1" w:rsidTr="00D16F70">
        <w:trPr>
          <w:trHeight w:val="2632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3B1" w:rsidRPr="005172EC" w:rsidRDefault="00FA6B1D">
            <w:pPr>
              <w:spacing w:after="0"/>
              <w:jc w:val="both"/>
              <w:rPr>
                <w:rFonts w:ascii="Times New Roman" w:hAnsi="Times New Roman"/>
                <w:b/>
                <w:szCs w:val="22"/>
              </w:rPr>
            </w:pPr>
            <w:r w:rsidRPr="005172EC">
              <w:rPr>
                <w:rFonts w:ascii="Times New Roman" w:hAnsi="Times New Roman"/>
                <w:b/>
                <w:szCs w:val="22"/>
              </w:rPr>
              <w:t>4.Требования к товарам.</w:t>
            </w:r>
          </w:p>
          <w:p w:rsidR="007233B1" w:rsidRPr="005172EC" w:rsidRDefault="00FA6B1D">
            <w:pPr>
              <w:spacing w:after="0"/>
              <w:jc w:val="both"/>
              <w:rPr>
                <w:rFonts w:ascii="Times New Roman" w:hAnsi="Times New Roman"/>
                <w:szCs w:val="22"/>
              </w:rPr>
            </w:pPr>
            <w:r w:rsidRPr="005172EC">
              <w:rPr>
                <w:rFonts w:ascii="Times New Roman" w:hAnsi="Times New Roman"/>
                <w:b/>
                <w:szCs w:val="22"/>
              </w:rPr>
              <w:t xml:space="preserve">4.1.  </w:t>
            </w:r>
            <w:r w:rsidRPr="005172EC">
              <w:rPr>
                <w:rFonts w:ascii="Times New Roman" w:hAnsi="Times New Roman"/>
                <w:szCs w:val="22"/>
              </w:rPr>
              <w:t>Поставляемый Товар является новым и не был в употреблении.</w:t>
            </w:r>
          </w:p>
          <w:p w:rsidR="007233B1" w:rsidRPr="005172EC" w:rsidRDefault="00FA6B1D">
            <w:pPr>
              <w:spacing w:after="0"/>
              <w:jc w:val="both"/>
              <w:rPr>
                <w:rFonts w:ascii="Times New Roman" w:hAnsi="Times New Roman"/>
                <w:szCs w:val="22"/>
              </w:rPr>
            </w:pPr>
            <w:r w:rsidRPr="005172EC">
              <w:rPr>
                <w:rFonts w:ascii="Times New Roman" w:hAnsi="Times New Roman"/>
                <w:b/>
                <w:szCs w:val="22"/>
              </w:rPr>
              <w:t>4.2</w:t>
            </w:r>
            <w:r w:rsidRPr="005172EC">
              <w:rPr>
                <w:rFonts w:ascii="Times New Roman" w:hAnsi="Times New Roman"/>
                <w:szCs w:val="22"/>
              </w:rPr>
              <w:t>. 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Федерации, нормативным документам Российской Федерации. Не допускается к поставке Товар, не прошедший регистрацию на территории Российской Федерации.</w:t>
            </w:r>
          </w:p>
          <w:p w:rsidR="007233B1" w:rsidRPr="005172EC" w:rsidRDefault="00FA6B1D">
            <w:pPr>
              <w:spacing w:after="0"/>
              <w:jc w:val="both"/>
              <w:rPr>
                <w:rFonts w:ascii="Times New Roman" w:hAnsi="Times New Roman"/>
                <w:szCs w:val="22"/>
              </w:rPr>
            </w:pPr>
            <w:r w:rsidRPr="005172EC">
              <w:rPr>
                <w:rFonts w:ascii="Times New Roman" w:hAnsi="Times New Roman"/>
                <w:b/>
                <w:szCs w:val="22"/>
              </w:rPr>
              <w:t xml:space="preserve">4.3. </w:t>
            </w:r>
            <w:r w:rsidRPr="005172EC">
              <w:rPr>
                <w:rFonts w:ascii="Times New Roman" w:hAnsi="Times New Roman"/>
                <w:szCs w:val="22"/>
              </w:rPr>
              <w:t>При производстве Товара были применены качественные материалы, и было обеспечено надлежащее техническое исполнение.</w:t>
            </w:r>
          </w:p>
          <w:p w:rsidR="007233B1" w:rsidRPr="005172EC" w:rsidRDefault="00FA6B1D">
            <w:pPr>
              <w:spacing w:after="0"/>
              <w:jc w:val="both"/>
              <w:rPr>
                <w:rFonts w:ascii="Times New Roman" w:hAnsi="Times New Roman"/>
                <w:szCs w:val="22"/>
              </w:rPr>
            </w:pPr>
            <w:r w:rsidRPr="005172EC">
              <w:rPr>
                <w:rFonts w:ascii="Times New Roman" w:hAnsi="Times New Roman"/>
                <w:b/>
                <w:szCs w:val="22"/>
              </w:rPr>
              <w:t xml:space="preserve">4.4. </w:t>
            </w:r>
            <w:r w:rsidRPr="005172EC">
              <w:rPr>
                <w:rFonts w:ascii="Times New Roman" w:hAnsi="Times New Roman"/>
                <w:szCs w:val="22"/>
              </w:rPr>
              <w:t>Транспортировка Товара производится в строгом соответствии с установленными правилами и стандартами, применяемыми для данного рода Товара (поставляется в заводской упаковке, позволяющей обеспечить сохранность Товара от повреждений при его отгрузке, перевозке и хранении).</w:t>
            </w:r>
          </w:p>
          <w:p w:rsidR="007233B1" w:rsidRPr="005172EC" w:rsidRDefault="00FA6B1D">
            <w:pPr>
              <w:spacing w:after="0"/>
              <w:jc w:val="both"/>
              <w:rPr>
                <w:rFonts w:ascii="Times New Roman" w:hAnsi="Times New Roman"/>
                <w:szCs w:val="22"/>
              </w:rPr>
            </w:pPr>
            <w:r w:rsidRPr="005172EC">
              <w:rPr>
                <w:rFonts w:ascii="Times New Roman" w:hAnsi="Times New Roman"/>
                <w:b/>
                <w:szCs w:val="22"/>
              </w:rPr>
              <w:t>4.5.</w:t>
            </w:r>
            <w:r w:rsidRPr="005172EC">
              <w:rPr>
                <w:rFonts w:ascii="Times New Roman" w:hAnsi="Times New Roman"/>
                <w:szCs w:val="22"/>
              </w:rPr>
              <w:t xml:space="preserve"> Предоставить гарантийный срок на Товар не менее </w:t>
            </w:r>
            <w:proofErr w:type="gramStart"/>
            <w:r w:rsidRPr="005172EC">
              <w:rPr>
                <w:rFonts w:ascii="Times New Roman" w:hAnsi="Times New Roman"/>
                <w:szCs w:val="22"/>
              </w:rPr>
              <w:t>срока</w:t>
            </w:r>
            <w:proofErr w:type="gramEnd"/>
            <w:r w:rsidRPr="005172EC">
              <w:rPr>
                <w:rFonts w:ascii="Times New Roman" w:hAnsi="Times New Roman"/>
                <w:szCs w:val="22"/>
              </w:rPr>
              <w:t xml:space="preserve"> установленного заводом изготовителем.</w:t>
            </w:r>
          </w:p>
          <w:p w:rsidR="005172EC" w:rsidRPr="005172EC" w:rsidRDefault="005172EC" w:rsidP="005172EC">
            <w:p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7233B1" w:rsidTr="00D16F70">
        <w:trPr>
          <w:trHeight w:val="122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3B1" w:rsidRDefault="00FA6B1D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 Сроки и условия поставки товара.</w:t>
            </w:r>
          </w:p>
          <w:p w:rsidR="007233B1" w:rsidRDefault="00FA6B1D" w:rsidP="00075D7D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  <w:r w:rsidR="00075D7D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 xml:space="preserve">Сроки поставки Товара: в </w:t>
            </w:r>
            <w:r w:rsidR="00075D7D">
              <w:rPr>
                <w:rFonts w:ascii="Times New Roman" w:hAnsi="Times New Roman"/>
                <w:sz w:val="24"/>
              </w:rPr>
              <w:t xml:space="preserve">течение </w:t>
            </w:r>
            <w:r w:rsidR="003573EA">
              <w:rPr>
                <w:rFonts w:ascii="Times New Roman" w:hAnsi="Times New Roman"/>
                <w:sz w:val="24"/>
              </w:rPr>
              <w:t xml:space="preserve">30 </w:t>
            </w:r>
            <w:r>
              <w:rPr>
                <w:rFonts w:ascii="Times New Roman" w:hAnsi="Times New Roman"/>
                <w:sz w:val="24"/>
              </w:rPr>
              <w:t>(</w:t>
            </w:r>
            <w:r w:rsidR="003573EA">
              <w:rPr>
                <w:rFonts w:ascii="Times New Roman" w:hAnsi="Times New Roman"/>
                <w:sz w:val="24"/>
              </w:rPr>
              <w:t>тридцати</w:t>
            </w:r>
            <w:r>
              <w:rPr>
                <w:rFonts w:ascii="Times New Roman" w:hAnsi="Times New Roman"/>
                <w:sz w:val="24"/>
              </w:rPr>
              <w:t>) календарных дней с момента заключения Договора.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Поставка Товара осуществляется в количестве, указанном в заявке Покупателя, направленной посредством автоматизированной системы заказов «Электронный ордер»</w:t>
            </w:r>
          </w:p>
        </w:tc>
      </w:tr>
      <w:tr w:rsidR="007233B1" w:rsidTr="00D16F70">
        <w:trPr>
          <w:trHeight w:val="312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3B1" w:rsidRDefault="00FA6B1D" w:rsidP="003573E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6. Место поставки товара</w:t>
            </w:r>
            <w:r>
              <w:rPr>
                <w:rFonts w:ascii="Times New Roman" w:hAnsi="Times New Roman"/>
              </w:rPr>
              <w:t xml:space="preserve">: </w:t>
            </w:r>
            <w:r w:rsidR="003573EA">
              <w:rPr>
                <w:rFonts w:ascii="Times New Roman" w:hAnsi="Times New Roman"/>
              </w:rPr>
              <w:t xml:space="preserve">ЯНАО, </w:t>
            </w:r>
            <w:r>
              <w:rPr>
                <w:rFonts w:ascii="Times New Roman" w:hAnsi="Times New Roman"/>
              </w:rPr>
              <w:t>г.</w:t>
            </w:r>
            <w:r w:rsidR="00075D7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</w:t>
            </w:r>
            <w:r w:rsidR="003573EA">
              <w:rPr>
                <w:rFonts w:ascii="Times New Roman" w:hAnsi="Times New Roman"/>
              </w:rPr>
              <w:t>оябрьск, ул. Привокзальная 1А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7233B1" w:rsidTr="00D16F70">
        <w:trPr>
          <w:trHeight w:val="134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3B1" w:rsidRDefault="00FA6B1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7.Форма, сроки и порядок оплаты.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7233B1" w:rsidRDefault="00FA6B1D" w:rsidP="00075D7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Оплата Товара производится Покупателем, путем перечисления денежных средств на расчетный счет Поставщика, в течение </w:t>
            </w:r>
            <w:r w:rsidR="00075D7D">
              <w:rPr>
                <w:rFonts w:ascii="Times New Roman" w:hAnsi="Times New Roman"/>
                <w:sz w:val="24"/>
              </w:rPr>
              <w:t>30</w:t>
            </w:r>
            <w:r>
              <w:rPr>
                <w:rFonts w:ascii="Times New Roman" w:hAnsi="Times New Roman"/>
                <w:sz w:val="24"/>
              </w:rPr>
              <w:t xml:space="preserve"> календарных дней после принятия каждой конкретной партии Товара и подписания Сторонами товарной накладной формы (ТОРГ-12).</w:t>
            </w:r>
          </w:p>
        </w:tc>
      </w:tr>
      <w:tr w:rsidR="007233B1" w:rsidTr="00D16F70">
        <w:trPr>
          <w:trHeight w:val="1101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3B1" w:rsidRDefault="00FA6B1D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8.Документы, предоставляемые      в      подтверждение      соответствия предлагаемых участником товаров.</w:t>
            </w:r>
          </w:p>
          <w:p w:rsidR="007233B1" w:rsidRDefault="00FA6B1D" w:rsidP="005172EC">
            <w:pPr>
              <w:spacing w:after="0"/>
              <w:jc w:val="both"/>
            </w:pPr>
            <w:r>
              <w:rPr>
                <w:rFonts w:ascii="Times New Roman" w:hAnsi="Times New Roman"/>
                <w:b/>
              </w:rPr>
              <w:t>8.1.</w:t>
            </w:r>
            <w:r w:rsidR="00075D7D">
              <w:rPr>
                <w:rFonts w:ascii="Times New Roman" w:hAnsi="Times New Roman"/>
              </w:rPr>
              <w:t xml:space="preserve"> Сертификаты с</w:t>
            </w:r>
            <w:r>
              <w:rPr>
                <w:rFonts w:ascii="Times New Roman" w:hAnsi="Times New Roman"/>
              </w:rPr>
              <w:t>оответствия. Паспорт.</w:t>
            </w:r>
          </w:p>
        </w:tc>
      </w:tr>
    </w:tbl>
    <w:p w:rsidR="00F05CD0" w:rsidRDefault="00FA6B1D">
      <w:pPr>
        <w:spacing w:after="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</w:p>
    <w:p w:rsidR="00F05CD0" w:rsidRDefault="00F05CD0">
      <w:pPr>
        <w:spacing w:after="14"/>
        <w:rPr>
          <w:rFonts w:ascii="Times New Roman" w:hAnsi="Times New Roman"/>
          <w:sz w:val="24"/>
        </w:rPr>
      </w:pPr>
    </w:p>
    <w:p w:rsidR="00F05CD0" w:rsidRDefault="00F05CD0">
      <w:pPr>
        <w:spacing w:after="14"/>
        <w:rPr>
          <w:rFonts w:ascii="Times New Roman" w:hAnsi="Times New Roman"/>
          <w:sz w:val="24"/>
        </w:rPr>
      </w:pPr>
    </w:p>
    <w:p w:rsidR="00F05CD0" w:rsidRDefault="00F05CD0">
      <w:pPr>
        <w:spacing w:after="14"/>
        <w:rPr>
          <w:rFonts w:ascii="Times New Roman" w:hAnsi="Times New Roman"/>
          <w:sz w:val="24"/>
        </w:rPr>
      </w:pPr>
    </w:p>
    <w:p w:rsidR="003573EA" w:rsidRDefault="003573EA">
      <w:pPr>
        <w:spacing w:after="14"/>
        <w:rPr>
          <w:rFonts w:ascii="Times New Roman" w:hAnsi="Times New Roman"/>
          <w:sz w:val="24"/>
        </w:rPr>
      </w:pPr>
    </w:p>
    <w:p w:rsidR="003573EA" w:rsidRDefault="003573EA">
      <w:pPr>
        <w:spacing w:after="14"/>
        <w:rPr>
          <w:rFonts w:ascii="Times New Roman" w:hAnsi="Times New Roman"/>
          <w:sz w:val="24"/>
        </w:rPr>
      </w:pPr>
    </w:p>
    <w:p w:rsidR="00F05CD0" w:rsidRDefault="00F05CD0">
      <w:pPr>
        <w:spacing w:after="14"/>
        <w:rPr>
          <w:rFonts w:ascii="Times New Roman" w:hAnsi="Times New Roman"/>
          <w:sz w:val="24"/>
        </w:rPr>
      </w:pPr>
    </w:p>
    <w:p w:rsidR="00F05CD0" w:rsidRDefault="00F05CD0">
      <w:pPr>
        <w:spacing w:after="14"/>
        <w:rPr>
          <w:rFonts w:ascii="Times New Roman" w:hAnsi="Times New Roman"/>
          <w:sz w:val="24"/>
        </w:rPr>
      </w:pPr>
    </w:p>
    <w:p w:rsidR="00F05CD0" w:rsidRDefault="00F05CD0">
      <w:pPr>
        <w:spacing w:after="14"/>
        <w:rPr>
          <w:rFonts w:ascii="Times New Roman" w:hAnsi="Times New Roman"/>
          <w:sz w:val="24"/>
        </w:rPr>
      </w:pPr>
    </w:p>
    <w:p w:rsidR="007233B1" w:rsidRDefault="00FA6B1D">
      <w:pPr>
        <w:spacing w:after="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№1</w:t>
      </w:r>
    </w:p>
    <w:tbl>
      <w:tblPr>
        <w:tblStyle w:val="TableNormal"/>
        <w:tblW w:w="10096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1984"/>
        <w:gridCol w:w="5103"/>
        <w:gridCol w:w="993"/>
        <w:gridCol w:w="1275"/>
      </w:tblGrid>
      <w:tr w:rsidR="007233B1" w:rsidTr="00D16F70">
        <w:trPr>
          <w:trHeight w:val="328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233B1" w:rsidRDefault="00FA6B1D">
            <w:pPr>
              <w:pStyle w:val="TableParagraph"/>
              <w:spacing w:line="276" w:lineRule="exact"/>
              <w:ind w:left="110" w:right="85" w:firstLine="52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№</w:t>
            </w:r>
            <w:r>
              <w:rPr>
                <w:rFonts w:asciiTheme="majorHAnsi" w:hAnsiTheme="majorHAnsi"/>
                <w:spacing w:val="-57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233B1" w:rsidRDefault="00FA6B1D">
            <w:pPr>
              <w:pStyle w:val="TableParagraph"/>
              <w:spacing w:line="276" w:lineRule="exact"/>
              <w:ind w:left="688" w:right="232" w:hanging="432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Наименование</w:t>
            </w:r>
            <w:r>
              <w:rPr>
                <w:rFonts w:asciiTheme="majorHAnsi" w:hAnsiTheme="majorHAnsi"/>
                <w:spacing w:val="-57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товара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233B1" w:rsidRDefault="00FA6B1D">
            <w:pPr>
              <w:pStyle w:val="TableParagraph"/>
              <w:spacing w:line="273" w:lineRule="exact"/>
              <w:ind w:left="108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            Характеристика</w:t>
            </w:r>
            <w:r>
              <w:rPr>
                <w:rFonts w:asciiTheme="majorHAnsi" w:hAnsiTheme="majorHAnsi"/>
                <w:spacing w:val="-7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товара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233B1" w:rsidRDefault="00FA6B1D">
            <w:pPr>
              <w:pStyle w:val="TableParagraph"/>
              <w:spacing w:line="276" w:lineRule="exact"/>
              <w:ind w:left="283" w:hanging="128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Кол-во</w:t>
            </w:r>
          </w:p>
          <w:p w:rsidR="007233B1" w:rsidRDefault="00FA6B1D">
            <w:pPr>
              <w:pStyle w:val="TableParagraph"/>
              <w:spacing w:line="276" w:lineRule="exact"/>
              <w:ind w:left="283" w:hanging="128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    Шт.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233B1" w:rsidRDefault="00FA6B1D">
            <w:pPr>
              <w:pStyle w:val="TableParagraph"/>
              <w:spacing w:line="273" w:lineRule="exact"/>
              <w:ind w:left="18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НМЦ,</w:t>
            </w:r>
          </w:p>
          <w:p w:rsidR="007233B1" w:rsidRDefault="00FA6B1D">
            <w:pPr>
              <w:pStyle w:val="TableParagraph"/>
              <w:spacing w:line="259" w:lineRule="exact"/>
              <w:ind w:left="292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руб.</w:t>
            </w:r>
          </w:p>
        </w:tc>
      </w:tr>
      <w:tr w:rsidR="007233B1" w:rsidTr="00D16F70">
        <w:trPr>
          <w:trHeight w:val="1826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CD0" w:rsidRDefault="00F05CD0">
            <w:pPr>
              <w:pStyle w:val="TableParagraph"/>
              <w:spacing w:line="233" w:lineRule="exact"/>
              <w:ind w:left="198"/>
              <w:rPr>
                <w:rFonts w:asciiTheme="majorHAnsi" w:hAnsiTheme="majorHAnsi"/>
              </w:rPr>
            </w:pPr>
          </w:p>
          <w:p w:rsidR="00F05CD0" w:rsidRDefault="00F05CD0">
            <w:pPr>
              <w:pStyle w:val="TableParagraph"/>
              <w:spacing w:line="233" w:lineRule="exact"/>
              <w:ind w:left="198"/>
              <w:rPr>
                <w:rFonts w:asciiTheme="majorHAnsi" w:hAnsiTheme="majorHAnsi"/>
              </w:rPr>
            </w:pPr>
          </w:p>
          <w:p w:rsidR="00F05CD0" w:rsidRDefault="00F05CD0">
            <w:pPr>
              <w:pStyle w:val="TableParagraph"/>
              <w:spacing w:line="233" w:lineRule="exact"/>
              <w:ind w:left="198"/>
              <w:rPr>
                <w:rFonts w:asciiTheme="majorHAnsi" w:hAnsiTheme="majorHAnsi"/>
              </w:rPr>
            </w:pPr>
          </w:p>
          <w:p w:rsidR="00F05CD0" w:rsidRDefault="00F05CD0">
            <w:pPr>
              <w:pStyle w:val="TableParagraph"/>
              <w:spacing w:line="233" w:lineRule="exact"/>
              <w:ind w:left="198"/>
              <w:rPr>
                <w:rFonts w:asciiTheme="majorHAnsi" w:hAnsiTheme="majorHAnsi"/>
              </w:rPr>
            </w:pPr>
          </w:p>
          <w:p w:rsidR="00AD45A5" w:rsidRDefault="00AD45A5">
            <w:pPr>
              <w:pStyle w:val="TableParagraph"/>
              <w:spacing w:line="233" w:lineRule="exact"/>
              <w:ind w:left="198"/>
              <w:rPr>
                <w:rFonts w:asciiTheme="majorHAnsi" w:hAnsiTheme="majorHAnsi"/>
              </w:rPr>
            </w:pPr>
          </w:p>
          <w:p w:rsidR="00AD45A5" w:rsidRDefault="00AD45A5">
            <w:pPr>
              <w:pStyle w:val="TableParagraph"/>
              <w:spacing w:line="233" w:lineRule="exact"/>
              <w:ind w:left="198"/>
              <w:rPr>
                <w:rFonts w:asciiTheme="majorHAnsi" w:hAnsiTheme="majorHAnsi"/>
              </w:rPr>
            </w:pPr>
          </w:p>
          <w:p w:rsidR="00AD45A5" w:rsidRDefault="00AD45A5">
            <w:pPr>
              <w:pStyle w:val="TableParagraph"/>
              <w:spacing w:line="233" w:lineRule="exact"/>
              <w:ind w:left="198"/>
              <w:rPr>
                <w:rFonts w:asciiTheme="majorHAnsi" w:hAnsiTheme="majorHAnsi"/>
              </w:rPr>
            </w:pPr>
          </w:p>
          <w:p w:rsidR="00AD45A5" w:rsidRDefault="00AD45A5">
            <w:pPr>
              <w:pStyle w:val="TableParagraph"/>
              <w:spacing w:line="233" w:lineRule="exact"/>
              <w:ind w:left="198"/>
              <w:rPr>
                <w:rFonts w:asciiTheme="majorHAnsi" w:hAnsiTheme="majorHAnsi"/>
              </w:rPr>
            </w:pPr>
          </w:p>
          <w:p w:rsidR="00AD45A5" w:rsidRDefault="00AD45A5">
            <w:pPr>
              <w:pStyle w:val="TableParagraph"/>
              <w:spacing w:line="233" w:lineRule="exact"/>
              <w:ind w:left="198"/>
              <w:rPr>
                <w:rFonts w:asciiTheme="majorHAnsi" w:hAnsiTheme="majorHAnsi"/>
              </w:rPr>
            </w:pPr>
          </w:p>
          <w:p w:rsidR="00AD45A5" w:rsidRDefault="00AD45A5">
            <w:pPr>
              <w:pStyle w:val="TableParagraph"/>
              <w:spacing w:line="233" w:lineRule="exact"/>
              <w:ind w:left="198"/>
              <w:rPr>
                <w:rFonts w:asciiTheme="majorHAnsi" w:hAnsiTheme="majorHAnsi"/>
              </w:rPr>
            </w:pPr>
          </w:p>
          <w:p w:rsidR="00AD45A5" w:rsidRDefault="00AD45A5">
            <w:pPr>
              <w:pStyle w:val="TableParagraph"/>
              <w:spacing w:line="233" w:lineRule="exact"/>
              <w:ind w:left="198"/>
              <w:rPr>
                <w:rFonts w:asciiTheme="majorHAnsi" w:hAnsiTheme="majorHAnsi"/>
              </w:rPr>
            </w:pPr>
          </w:p>
          <w:p w:rsidR="00AD45A5" w:rsidRDefault="00AD45A5">
            <w:pPr>
              <w:pStyle w:val="TableParagraph"/>
              <w:spacing w:line="233" w:lineRule="exact"/>
              <w:ind w:left="198"/>
              <w:rPr>
                <w:rFonts w:asciiTheme="majorHAnsi" w:hAnsiTheme="majorHAnsi"/>
              </w:rPr>
            </w:pPr>
          </w:p>
          <w:p w:rsidR="00AD45A5" w:rsidRDefault="00AD45A5">
            <w:pPr>
              <w:pStyle w:val="TableParagraph"/>
              <w:spacing w:line="233" w:lineRule="exact"/>
              <w:ind w:left="198"/>
              <w:rPr>
                <w:rFonts w:asciiTheme="majorHAnsi" w:hAnsiTheme="majorHAnsi"/>
              </w:rPr>
            </w:pPr>
          </w:p>
          <w:p w:rsidR="00AD45A5" w:rsidRDefault="00AD45A5">
            <w:pPr>
              <w:pStyle w:val="TableParagraph"/>
              <w:spacing w:line="233" w:lineRule="exact"/>
              <w:ind w:left="198"/>
              <w:rPr>
                <w:rFonts w:asciiTheme="majorHAnsi" w:hAnsiTheme="majorHAnsi"/>
              </w:rPr>
            </w:pPr>
          </w:p>
          <w:p w:rsidR="00AD45A5" w:rsidRDefault="00AD45A5">
            <w:pPr>
              <w:pStyle w:val="TableParagraph"/>
              <w:spacing w:line="233" w:lineRule="exact"/>
              <w:ind w:left="198"/>
              <w:rPr>
                <w:rFonts w:asciiTheme="majorHAnsi" w:hAnsiTheme="majorHAnsi"/>
              </w:rPr>
            </w:pPr>
          </w:p>
          <w:p w:rsidR="00AD45A5" w:rsidRDefault="00AD45A5">
            <w:pPr>
              <w:pStyle w:val="TableParagraph"/>
              <w:spacing w:line="233" w:lineRule="exact"/>
              <w:ind w:left="198"/>
              <w:rPr>
                <w:rFonts w:asciiTheme="majorHAnsi" w:hAnsiTheme="majorHAnsi"/>
              </w:rPr>
            </w:pPr>
          </w:p>
          <w:p w:rsidR="00AD45A5" w:rsidRDefault="00AD45A5">
            <w:pPr>
              <w:pStyle w:val="TableParagraph"/>
              <w:spacing w:line="233" w:lineRule="exact"/>
              <w:ind w:left="198"/>
              <w:rPr>
                <w:rFonts w:asciiTheme="majorHAnsi" w:hAnsiTheme="majorHAnsi"/>
              </w:rPr>
            </w:pPr>
          </w:p>
          <w:p w:rsidR="00AD45A5" w:rsidRDefault="00AD45A5">
            <w:pPr>
              <w:pStyle w:val="TableParagraph"/>
              <w:spacing w:line="233" w:lineRule="exact"/>
              <w:ind w:left="198"/>
              <w:rPr>
                <w:rFonts w:asciiTheme="majorHAnsi" w:hAnsiTheme="majorHAnsi"/>
              </w:rPr>
            </w:pPr>
          </w:p>
          <w:p w:rsidR="00AD45A5" w:rsidRDefault="00AD45A5">
            <w:pPr>
              <w:pStyle w:val="TableParagraph"/>
              <w:spacing w:line="233" w:lineRule="exact"/>
              <w:ind w:left="198"/>
              <w:rPr>
                <w:rFonts w:asciiTheme="majorHAnsi" w:hAnsiTheme="majorHAnsi"/>
              </w:rPr>
            </w:pPr>
          </w:p>
          <w:p w:rsidR="00AD45A5" w:rsidRDefault="00AD45A5">
            <w:pPr>
              <w:pStyle w:val="TableParagraph"/>
              <w:spacing w:line="233" w:lineRule="exact"/>
              <w:ind w:left="198"/>
              <w:rPr>
                <w:rFonts w:asciiTheme="majorHAnsi" w:hAnsiTheme="majorHAnsi"/>
              </w:rPr>
            </w:pPr>
          </w:p>
          <w:p w:rsidR="00AD45A5" w:rsidRDefault="00AD45A5">
            <w:pPr>
              <w:pStyle w:val="TableParagraph"/>
              <w:spacing w:line="233" w:lineRule="exact"/>
              <w:ind w:left="198"/>
              <w:rPr>
                <w:rFonts w:asciiTheme="majorHAnsi" w:hAnsiTheme="majorHAnsi"/>
              </w:rPr>
            </w:pPr>
          </w:p>
          <w:p w:rsidR="00AD45A5" w:rsidRDefault="00AD45A5">
            <w:pPr>
              <w:pStyle w:val="TableParagraph"/>
              <w:spacing w:line="233" w:lineRule="exact"/>
              <w:ind w:left="198"/>
              <w:rPr>
                <w:rFonts w:asciiTheme="majorHAnsi" w:hAnsiTheme="majorHAnsi"/>
              </w:rPr>
            </w:pPr>
          </w:p>
          <w:p w:rsidR="00AD45A5" w:rsidRDefault="00AD45A5">
            <w:pPr>
              <w:pStyle w:val="TableParagraph"/>
              <w:spacing w:line="233" w:lineRule="exact"/>
              <w:ind w:left="198"/>
              <w:rPr>
                <w:rFonts w:asciiTheme="majorHAnsi" w:hAnsiTheme="majorHAnsi"/>
              </w:rPr>
            </w:pPr>
          </w:p>
          <w:p w:rsidR="00AD45A5" w:rsidRDefault="00AD45A5">
            <w:pPr>
              <w:pStyle w:val="TableParagraph"/>
              <w:spacing w:line="233" w:lineRule="exact"/>
              <w:ind w:left="198"/>
              <w:rPr>
                <w:rFonts w:asciiTheme="majorHAnsi" w:hAnsiTheme="majorHAnsi"/>
              </w:rPr>
            </w:pPr>
          </w:p>
          <w:p w:rsidR="00AD45A5" w:rsidRDefault="00AD45A5">
            <w:pPr>
              <w:pStyle w:val="TableParagraph"/>
              <w:spacing w:line="233" w:lineRule="exact"/>
              <w:ind w:left="198"/>
              <w:rPr>
                <w:rFonts w:asciiTheme="majorHAnsi" w:hAnsiTheme="majorHAnsi"/>
              </w:rPr>
            </w:pPr>
          </w:p>
          <w:p w:rsidR="00AD45A5" w:rsidRDefault="00AD45A5">
            <w:pPr>
              <w:pStyle w:val="TableParagraph"/>
              <w:spacing w:line="233" w:lineRule="exact"/>
              <w:ind w:left="198"/>
              <w:rPr>
                <w:rFonts w:asciiTheme="majorHAnsi" w:hAnsiTheme="majorHAnsi"/>
              </w:rPr>
            </w:pPr>
          </w:p>
          <w:p w:rsidR="00AD45A5" w:rsidRDefault="00AD45A5">
            <w:pPr>
              <w:pStyle w:val="TableParagraph"/>
              <w:spacing w:line="233" w:lineRule="exact"/>
              <w:ind w:left="198"/>
              <w:rPr>
                <w:rFonts w:asciiTheme="majorHAnsi" w:hAnsiTheme="majorHAnsi"/>
              </w:rPr>
            </w:pPr>
          </w:p>
          <w:p w:rsidR="007233B1" w:rsidRDefault="00FA6B1D">
            <w:pPr>
              <w:pStyle w:val="TableParagraph"/>
              <w:spacing w:line="233" w:lineRule="exact"/>
              <w:ind w:left="19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5A5" w:rsidRPr="00356897" w:rsidRDefault="00AD45A5" w:rsidP="00356897">
            <w:pPr>
              <w:rPr>
                <w:rFonts w:ascii="Times New Roman" w:hAnsi="Times New Roman"/>
              </w:rPr>
            </w:pPr>
          </w:p>
          <w:p w:rsidR="00AD45A5" w:rsidRPr="00356897" w:rsidRDefault="00AD45A5" w:rsidP="00EC78FC">
            <w:pPr>
              <w:jc w:val="center"/>
              <w:rPr>
                <w:rFonts w:ascii="Times New Roman" w:hAnsi="Times New Roman"/>
              </w:rPr>
            </w:pPr>
          </w:p>
          <w:p w:rsidR="00AD45A5" w:rsidRPr="00356897" w:rsidRDefault="00AD45A5" w:rsidP="00EC78FC">
            <w:pPr>
              <w:jc w:val="center"/>
              <w:rPr>
                <w:rFonts w:ascii="Times New Roman" w:hAnsi="Times New Roman"/>
              </w:rPr>
            </w:pPr>
          </w:p>
          <w:p w:rsidR="00AD45A5" w:rsidRPr="00356897" w:rsidRDefault="00AD45A5" w:rsidP="00EC78FC">
            <w:pPr>
              <w:jc w:val="center"/>
              <w:rPr>
                <w:rFonts w:ascii="Times New Roman" w:hAnsi="Times New Roman"/>
              </w:rPr>
            </w:pPr>
          </w:p>
          <w:p w:rsidR="00AD45A5" w:rsidRPr="00356897" w:rsidRDefault="00AD45A5" w:rsidP="00EC78FC">
            <w:pPr>
              <w:jc w:val="center"/>
              <w:rPr>
                <w:rFonts w:ascii="Times New Roman" w:hAnsi="Times New Roman"/>
              </w:rPr>
            </w:pPr>
          </w:p>
          <w:p w:rsidR="00AD45A5" w:rsidRPr="00356897" w:rsidRDefault="00AD45A5" w:rsidP="00EC78FC">
            <w:pPr>
              <w:jc w:val="center"/>
              <w:rPr>
                <w:rFonts w:ascii="Times New Roman" w:hAnsi="Times New Roman"/>
              </w:rPr>
            </w:pPr>
          </w:p>
          <w:p w:rsidR="00AD45A5" w:rsidRPr="00356897" w:rsidRDefault="00AD45A5" w:rsidP="00356897">
            <w:pPr>
              <w:rPr>
                <w:rFonts w:ascii="Times New Roman" w:hAnsi="Times New Roman"/>
              </w:rPr>
            </w:pPr>
          </w:p>
          <w:p w:rsidR="00AD45A5" w:rsidRPr="00356897" w:rsidRDefault="00AD45A5" w:rsidP="00EC78FC">
            <w:pPr>
              <w:jc w:val="center"/>
              <w:rPr>
                <w:rFonts w:ascii="Times New Roman" w:hAnsi="Times New Roman"/>
              </w:rPr>
            </w:pPr>
          </w:p>
          <w:p w:rsidR="00AD45A5" w:rsidRPr="00356897" w:rsidRDefault="00AD45A5" w:rsidP="00EC78FC">
            <w:pPr>
              <w:jc w:val="center"/>
              <w:rPr>
                <w:rFonts w:ascii="Times New Roman" w:hAnsi="Times New Roman"/>
              </w:rPr>
            </w:pPr>
          </w:p>
          <w:p w:rsidR="00AD45A5" w:rsidRPr="00356897" w:rsidRDefault="00AD45A5" w:rsidP="00EC78FC">
            <w:pPr>
              <w:jc w:val="center"/>
              <w:rPr>
                <w:rFonts w:ascii="Times New Roman" w:hAnsi="Times New Roman"/>
              </w:rPr>
            </w:pPr>
          </w:p>
          <w:p w:rsidR="007233B1" w:rsidRPr="00356897" w:rsidRDefault="00F05CD0" w:rsidP="00EC78FC">
            <w:pPr>
              <w:jc w:val="center"/>
              <w:rPr>
                <w:rFonts w:ascii="Times New Roman" w:hAnsi="Times New Roman"/>
              </w:rPr>
            </w:pPr>
            <w:r w:rsidRPr="00356897">
              <w:rPr>
                <w:rFonts w:ascii="Times New Roman" w:hAnsi="Times New Roman"/>
              </w:rPr>
              <w:t>МФУ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2190" w:rsidRPr="00FC1F1F" w:rsidRDefault="00972190" w:rsidP="0097219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</w:rPr>
            </w:pPr>
            <w:r w:rsidRPr="00FC1F1F">
              <w:rPr>
                <w:rFonts w:ascii="Times New Roman" w:hAnsi="Times New Roman"/>
                <w:sz w:val="20"/>
              </w:rPr>
              <w:t>Функции устройства — принтер, копир, сканер</w:t>
            </w:r>
          </w:p>
          <w:p w:rsidR="00972190" w:rsidRDefault="00972190" w:rsidP="00356897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972190" w:rsidRDefault="00972190" w:rsidP="00356897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356897" w:rsidRPr="00356897" w:rsidRDefault="00356897" w:rsidP="00356897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Тип печати: </w:t>
            </w:r>
            <w:r w:rsidRPr="00356897">
              <w:rPr>
                <w:rFonts w:ascii="Times New Roman" w:hAnsi="Times New Roman"/>
              </w:rPr>
              <w:t>черно-белый</w:t>
            </w:r>
          </w:p>
          <w:p w:rsidR="00356897" w:rsidRPr="00356897" w:rsidRDefault="00356897" w:rsidP="00356897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Формат печати</w:t>
            </w:r>
            <w:r w:rsidRPr="00356897">
              <w:rPr>
                <w:rFonts w:ascii="Times New Roman" w:hAnsi="Times New Roman"/>
              </w:rPr>
              <w:t>A4</w:t>
            </w:r>
          </w:p>
          <w:p w:rsidR="00356897" w:rsidRPr="00356897" w:rsidRDefault="00356897" w:rsidP="00356897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Размещение </w:t>
            </w:r>
            <w:r w:rsidRPr="00356897">
              <w:rPr>
                <w:rFonts w:ascii="Times New Roman" w:hAnsi="Times New Roman"/>
              </w:rPr>
              <w:t>настольный</w:t>
            </w:r>
          </w:p>
          <w:p w:rsidR="00356897" w:rsidRPr="00356897" w:rsidRDefault="00356897" w:rsidP="00356897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Цвет </w:t>
            </w:r>
            <w:r w:rsidRPr="00356897">
              <w:rPr>
                <w:rFonts w:ascii="Times New Roman" w:hAnsi="Times New Roman"/>
              </w:rPr>
              <w:t>белый/серый</w:t>
            </w:r>
            <w:r w:rsidR="008E296C">
              <w:rPr>
                <w:rFonts w:ascii="Times New Roman" w:hAnsi="Times New Roman"/>
              </w:rPr>
              <w:t>/черный</w:t>
            </w:r>
          </w:p>
          <w:p w:rsidR="00356897" w:rsidRPr="00356897" w:rsidRDefault="00356897" w:rsidP="00356897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Печать </w:t>
            </w:r>
            <w:r w:rsidRPr="00356897">
              <w:rPr>
                <w:rFonts w:ascii="Times New Roman" w:hAnsi="Times New Roman"/>
              </w:rPr>
              <w:t>Скорость печати A4 (ч/б)</w:t>
            </w:r>
          </w:p>
          <w:p w:rsidR="00356897" w:rsidRPr="00356897" w:rsidRDefault="00356897" w:rsidP="00356897">
            <w:pPr>
              <w:shd w:val="clear" w:color="auto" w:fill="FFFFFF"/>
              <w:rPr>
                <w:rFonts w:ascii="Times New Roman" w:hAnsi="Times New Roman"/>
              </w:rPr>
            </w:pPr>
            <w:r w:rsidRPr="00356897">
              <w:rPr>
                <w:rFonts w:ascii="Times New Roman" w:hAnsi="Times New Roman"/>
              </w:rPr>
              <w:t xml:space="preserve">до 40 </w:t>
            </w:r>
            <w:proofErr w:type="spellStart"/>
            <w:r w:rsidRPr="00356897">
              <w:rPr>
                <w:rFonts w:ascii="Times New Roman" w:hAnsi="Times New Roman"/>
              </w:rPr>
              <w:t>стр</w:t>
            </w:r>
            <w:proofErr w:type="spellEnd"/>
            <w:r w:rsidRPr="00356897">
              <w:rPr>
                <w:rFonts w:ascii="Times New Roman" w:hAnsi="Times New Roman"/>
              </w:rPr>
              <w:t>/мин</w:t>
            </w:r>
          </w:p>
          <w:p w:rsidR="00356897" w:rsidRPr="00356897" w:rsidRDefault="00356897" w:rsidP="00356897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Время разогрева </w:t>
            </w:r>
            <w:r w:rsidR="00972190">
              <w:rPr>
                <w:rFonts w:ascii="Times New Roman" w:hAnsi="Times New Roman"/>
              </w:rPr>
              <w:t xml:space="preserve">около </w:t>
            </w:r>
            <w:r w:rsidRPr="00356897">
              <w:rPr>
                <w:rFonts w:ascii="Times New Roman" w:hAnsi="Times New Roman"/>
              </w:rPr>
              <w:t>17 с</w:t>
            </w:r>
          </w:p>
          <w:p w:rsidR="00356897" w:rsidRPr="00356897" w:rsidRDefault="00356897" w:rsidP="00356897">
            <w:pPr>
              <w:shd w:val="clear" w:color="auto" w:fill="FFFFFF"/>
              <w:rPr>
                <w:rFonts w:ascii="Times New Roman" w:hAnsi="Times New Roman"/>
              </w:rPr>
            </w:pPr>
            <w:r w:rsidRPr="00356897">
              <w:rPr>
                <w:rFonts w:ascii="Times New Roman" w:hAnsi="Times New Roman"/>
              </w:rPr>
              <w:t xml:space="preserve">Время </w:t>
            </w:r>
            <w:r>
              <w:rPr>
                <w:rFonts w:ascii="Times New Roman" w:hAnsi="Times New Roman"/>
              </w:rPr>
              <w:t xml:space="preserve">печати первой страницы А4 (ч/б) </w:t>
            </w:r>
            <w:r w:rsidRPr="00356897">
              <w:rPr>
                <w:rFonts w:ascii="Times New Roman" w:hAnsi="Times New Roman"/>
              </w:rPr>
              <w:t>6.4 с</w:t>
            </w:r>
          </w:p>
          <w:p w:rsidR="00356897" w:rsidRPr="00356897" w:rsidRDefault="008E296C" w:rsidP="00356897">
            <w:pPr>
              <w:shd w:val="clear" w:color="auto" w:fill="FFFFFF"/>
              <w:rPr>
                <w:rFonts w:ascii="Times New Roman" w:hAnsi="Times New Roman"/>
              </w:rPr>
            </w:pPr>
            <w:r w:rsidRPr="008E296C">
              <w:rPr>
                <w:rFonts w:ascii="Times New Roman" w:hAnsi="Times New Roman"/>
              </w:rPr>
              <w:t>Максимальное разрешение печати</w:t>
            </w:r>
            <w:r w:rsidRPr="00356897">
              <w:rPr>
                <w:rFonts w:ascii="Times New Roman" w:hAnsi="Times New Roman"/>
              </w:rPr>
              <w:t xml:space="preserve"> </w:t>
            </w:r>
            <w:r w:rsidR="00356897" w:rsidRPr="00356897">
              <w:rPr>
                <w:rFonts w:ascii="Times New Roman" w:hAnsi="Times New Roman"/>
              </w:rPr>
              <w:t>(ч/б)</w:t>
            </w:r>
          </w:p>
          <w:p w:rsidR="00356897" w:rsidRPr="00356897" w:rsidRDefault="00356897" w:rsidP="00356897">
            <w:pPr>
              <w:shd w:val="clear" w:color="auto" w:fill="FFFFFF"/>
              <w:rPr>
                <w:rFonts w:ascii="Times New Roman" w:hAnsi="Times New Roman"/>
              </w:rPr>
            </w:pPr>
            <w:r w:rsidRPr="00356897">
              <w:rPr>
                <w:rFonts w:ascii="Times New Roman" w:hAnsi="Times New Roman"/>
              </w:rPr>
              <w:t xml:space="preserve">1200 x 1200 </w:t>
            </w:r>
            <w:proofErr w:type="spellStart"/>
            <w:r w:rsidRPr="00356897">
              <w:rPr>
                <w:rFonts w:ascii="Times New Roman" w:hAnsi="Times New Roman"/>
              </w:rPr>
              <w:t>dpi</w:t>
            </w:r>
            <w:proofErr w:type="spellEnd"/>
          </w:p>
          <w:p w:rsidR="00356897" w:rsidRPr="00356897" w:rsidRDefault="00356897" w:rsidP="00356897">
            <w:pPr>
              <w:shd w:val="clear" w:color="auto" w:fill="FFFFFF"/>
              <w:rPr>
                <w:rFonts w:ascii="Times New Roman" w:hAnsi="Times New Roman"/>
              </w:rPr>
            </w:pPr>
            <w:r w:rsidRPr="00356897">
              <w:rPr>
                <w:rFonts w:ascii="Times New Roman" w:hAnsi="Times New Roman"/>
              </w:rPr>
              <w:t>Нагрузка (А4, в месяц)</w:t>
            </w:r>
          </w:p>
          <w:p w:rsidR="00356897" w:rsidRPr="00356897" w:rsidRDefault="00356897" w:rsidP="00356897">
            <w:pPr>
              <w:shd w:val="clear" w:color="auto" w:fill="FFFFFF"/>
              <w:rPr>
                <w:rFonts w:ascii="Times New Roman" w:hAnsi="Times New Roman"/>
              </w:rPr>
            </w:pPr>
            <w:r w:rsidRPr="00356897">
              <w:rPr>
                <w:rFonts w:ascii="Times New Roman" w:hAnsi="Times New Roman"/>
              </w:rPr>
              <w:t>до 50000 листов</w:t>
            </w:r>
          </w:p>
          <w:p w:rsidR="00356897" w:rsidRPr="00356897" w:rsidRDefault="00356897" w:rsidP="00356897">
            <w:pPr>
              <w:shd w:val="clear" w:color="auto" w:fill="FFFFFF"/>
              <w:rPr>
                <w:rFonts w:ascii="Times New Roman" w:hAnsi="Times New Roman"/>
              </w:rPr>
            </w:pPr>
            <w:r w:rsidRPr="00356897">
              <w:rPr>
                <w:rFonts w:ascii="Times New Roman" w:hAnsi="Times New Roman"/>
              </w:rPr>
              <w:t>Стандартный лоток подачи</w:t>
            </w:r>
          </w:p>
          <w:p w:rsidR="00356897" w:rsidRPr="00356897" w:rsidRDefault="00356897" w:rsidP="00356897">
            <w:pPr>
              <w:shd w:val="clear" w:color="auto" w:fill="FFFFFF"/>
              <w:rPr>
                <w:rFonts w:ascii="Times New Roman" w:hAnsi="Times New Roman"/>
              </w:rPr>
            </w:pPr>
            <w:r w:rsidRPr="00356897">
              <w:rPr>
                <w:rFonts w:ascii="Times New Roman" w:hAnsi="Times New Roman"/>
              </w:rPr>
              <w:t>250 листов</w:t>
            </w:r>
          </w:p>
          <w:p w:rsidR="00356897" w:rsidRPr="00356897" w:rsidRDefault="00356897" w:rsidP="00356897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Стандартный выходной лоток </w:t>
            </w:r>
            <w:r w:rsidRPr="00356897">
              <w:rPr>
                <w:rFonts w:ascii="Times New Roman" w:hAnsi="Times New Roman"/>
              </w:rPr>
              <w:t>150 листов</w:t>
            </w:r>
          </w:p>
          <w:p w:rsidR="00356897" w:rsidRPr="00356897" w:rsidRDefault="00356897" w:rsidP="00356897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Лоток ручной подачи </w:t>
            </w:r>
            <w:r w:rsidRPr="00356897">
              <w:rPr>
                <w:rFonts w:ascii="Times New Roman" w:hAnsi="Times New Roman"/>
              </w:rPr>
              <w:t>100 листов</w:t>
            </w:r>
          </w:p>
          <w:p w:rsidR="00356897" w:rsidRPr="00356897" w:rsidRDefault="00356897" w:rsidP="00356897">
            <w:pPr>
              <w:shd w:val="clear" w:color="auto" w:fill="FFFFFF"/>
              <w:rPr>
                <w:rFonts w:ascii="Times New Roman" w:hAnsi="Times New Roman"/>
              </w:rPr>
            </w:pPr>
            <w:r w:rsidRPr="00356897">
              <w:rPr>
                <w:rFonts w:ascii="Times New Roman" w:hAnsi="Times New Roman"/>
              </w:rPr>
              <w:t>Возможности печати</w:t>
            </w:r>
          </w:p>
          <w:p w:rsidR="00356897" w:rsidRPr="00356897" w:rsidRDefault="00356897" w:rsidP="00356897">
            <w:pPr>
              <w:shd w:val="clear" w:color="auto" w:fill="FFFFFF"/>
              <w:rPr>
                <w:rFonts w:ascii="Times New Roman" w:hAnsi="Times New Roman"/>
              </w:rPr>
            </w:pPr>
            <w:r w:rsidRPr="00356897">
              <w:rPr>
                <w:rFonts w:ascii="Times New Roman" w:hAnsi="Times New Roman"/>
              </w:rPr>
              <w:t>Автоматическая двусторонняя печать</w:t>
            </w:r>
          </w:p>
          <w:p w:rsidR="00356897" w:rsidRPr="00356897" w:rsidRDefault="00356897" w:rsidP="00356897">
            <w:pPr>
              <w:shd w:val="clear" w:color="auto" w:fill="FFFFFF"/>
              <w:rPr>
                <w:rFonts w:ascii="Times New Roman" w:hAnsi="Times New Roman"/>
              </w:rPr>
            </w:pPr>
            <w:r w:rsidRPr="00356897">
              <w:rPr>
                <w:rFonts w:ascii="Times New Roman" w:hAnsi="Times New Roman"/>
              </w:rPr>
              <w:t>в стандартной комплектации</w:t>
            </w:r>
          </w:p>
          <w:p w:rsidR="00356897" w:rsidRDefault="00356897" w:rsidP="00356897">
            <w:pPr>
              <w:shd w:val="clear" w:color="auto" w:fill="FFFFFF"/>
              <w:rPr>
                <w:rFonts w:ascii="Times New Roman" w:hAnsi="Times New Roman"/>
              </w:rPr>
            </w:pPr>
            <w:r w:rsidRPr="00356897">
              <w:rPr>
                <w:rFonts w:ascii="Times New Roman" w:hAnsi="Times New Roman"/>
              </w:rPr>
              <w:t>Расходные материалы</w:t>
            </w:r>
          </w:p>
          <w:p w:rsidR="008E296C" w:rsidRDefault="008E296C" w:rsidP="008E296C">
            <w:pPr>
              <w:shd w:val="clear" w:color="auto" w:fill="FFFFFF"/>
              <w:rPr>
                <w:rFonts w:ascii="Times New Roman" w:hAnsi="Times New Roman"/>
              </w:rPr>
            </w:pPr>
            <w:r w:rsidRPr="008E296C">
              <w:rPr>
                <w:rFonts w:ascii="Times New Roman" w:hAnsi="Times New Roman"/>
              </w:rPr>
              <w:t>Тонер-картридж TK-1178 черный (</w:t>
            </w:r>
            <w:proofErr w:type="spellStart"/>
            <w:r w:rsidRPr="008E296C">
              <w:rPr>
                <w:rFonts w:ascii="Times New Roman" w:hAnsi="Times New Roman"/>
              </w:rPr>
              <w:t>black</w:t>
            </w:r>
            <w:proofErr w:type="spellEnd"/>
            <w:r w:rsidRPr="008E296C">
              <w:rPr>
                <w:rFonts w:ascii="Times New Roman" w:hAnsi="Times New Roman"/>
              </w:rPr>
              <w:t>), ресурс</w:t>
            </w:r>
          </w:p>
          <w:p w:rsidR="008E296C" w:rsidRPr="00356897" w:rsidRDefault="008E296C" w:rsidP="008E296C">
            <w:pPr>
              <w:shd w:val="clear" w:color="auto" w:fill="FFFFFF"/>
              <w:rPr>
                <w:rFonts w:ascii="Times New Roman" w:hAnsi="Times New Roman"/>
              </w:rPr>
            </w:pPr>
            <w:r w:rsidRPr="008E296C">
              <w:rPr>
                <w:rFonts w:ascii="Times New Roman" w:hAnsi="Times New Roman"/>
              </w:rPr>
              <w:t xml:space="preserve"> 7200 страниц</w:t>
            </w:r>
          </w:p>
          <w:p w:rsidR="00356897" w:rsidRPr="00356897" w:rsidRDefault="00356897" w:rsidP="00356897">
            <w:pPr>
              <w:shd w:val="clear" w:color="auto" w:fill="FFFFFF"/>
              <w:rPr>
                <w:rFonts w:ascii="Times New Roman" w:hAnsi="Times New Roman"/>
              </w:rPr>
            </w:pPr>
            <w:r w:rsidRPr="00356897">
              <w:rPr>
                <w:rFonts w:ascii="Times New Roman" w:hAnsi="Times New Roman"/>
              </w:rPr>
              <w:t>Плотность бумаги</w:t>
            </w:r>
          </w:p>
          <w:p w:rsidR="00356897" w:rsidRPr="00356897" w:rsidRDefault="00356897" w:rsidP="00356897">
            <w:pPr>
              <w:shd w:val="clear" w:color="auto" w:fill="FFFFFF"/>
              <w:rPr>
                <w:rFonts w:ascii="Times New Roman" w:hAnsi="Times New Roman"/>
              </w:rPr>
            </w:pPr>
            <w:r w:rsidRPr="00356897">
              <w:rPr>
                <w:rFonts w:ascii="Times New Roman" w:hAnsi="Times New Roman"/>
              </w:rPr>
              <w:t>от 60 г/м2 до 220 г/м2</w:t>
            </w:r>
          </w:p>
          <w:p w:rsidR="00356897" w:rsidRPr="00356897" w:rsidRDefault="00356897" w:rsidP="00356897">
            <w:pPr>
              <w:shd w:val="clear" w:color="auto" w:fill="FFFFFF"/>
              <w:rPr>
                <w:rFonts w:ascii="Times New Roman" w:hAnsi="Times New Roman"/>
              </w:rPr>
            </w:pPr>
            <w:r w:rsidRPr="00356897">
              <w:rPr>
                <w:rFonts w:ascii="Times New Roman" w:hAnsi="Times New Roman"/>
              </w:rPr>
              <w:t>Количество картриджей</w:t>
            </w:r>
            <w:r>
              <w:rPr>
                <w:rFonts w:ascii="Times New Roman" w:hAnsi="Times New Roman"/>
              </w:rPr>
              <w:t xml:space="preserve"> 1</w:t>
            </w:r>
          </w:p>
          <w:p w:rsidR="00356897" w:rsidRPr="00356897" w:rsidRDefault="00356897" w:rsidP="00356897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цветов картриджей </w:t>
            </w:r>
            <w:r w:rsidRPr="00356897">
              <w:rPr>
                <w:rFonts w:ascii="Times New Roman" w:hAnsi="Times New Roman"/>
              </w:rPr>
              <w:t>1</w:t>
            </w:r>
          </w:p>
          <w:p w:rsidR="008E296C" w:rsidRDefault="008E296C" w:rsidP="00356897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356897" w:rsidRPr="00356897" w:rsidRDefault="00356897" w:rsidP="00356897">
            <w:pPr>
              <w:shd w:val="clear" w:color="auto" w:fill="FFFFFF"/>
              <w:rPr>
                <w:rFonts w:ascii="Times New Roman" w:hAnsi="Times New Roman"/>
              </w:rPr>
            </w:pPr>
            <w:r w:rsidRPr="00356897">
              <w:rPr>
                <w:rFonts w:ascii="Times New Roman" w:hAnsi="Times New Roman"/>
              </w:rPr>
              <w:t>Сканирование</w:t>
            </w:r>
          </w:p>
          <w:p w:rsidR="00356897" w:rsidRPr="00356897" w:rsidRDefault="00356897" w:rsidP="00356897">
            <w:pPr>
              <w:shd w:val="clear" w:color="auto" w:fill="FFFFFF"/>
              <w:rPr>
                <w:rFonts w:ascii="Times New Roman" w:hAnsi="Times New Roman"/>
              </w:rPr>
            </w:pPr>
            <w:r w:rsidRPr="00356897">
              <w:rPr>
                <w:rFonts w:ascii="Times New Roman" w:hAnsi="Times New Roman"/>
              </w:rPr>
              <w:t>Сканер</w:t>
            </w:r>
          </w:p>
          <w:p w:rsidR="00356897" w:rsidRPr="00356897" w:rsidRDefault="00356897" w:rsidP="00356897">
            <w:pPr>
              <w:shd w:val="clear" w:color="auto" w:fill="FFFFFF"/>
              <w:rPr>
                <w:rFonts w:ascii="Times New Roman" w:hAnsi="Times New Roman"/>
              </w:rPr>
            </w:pPr>
            <w:r w:rsidRPr="00356897">
              <w:rPr>
                <w:rFonts w:ascii="Times New Roman" w:hAnsi="Times New Roman"/>
              </w:rPr>
              <w:t>присутствует</w:t>
            </w:r>
          </w:p>
          <w:p w:rsidR="00356897" w:rsidRPr="00356897" w:rsidRDefault="00356897" w:rsidP="00356897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Максимальный формат</w:t>
            </w:r>
            <w:r w:rsidR="00972190"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сканирования  </w:t>
            </w:r>
            <w:r w:rsidRPr="00356897">
              <w:rPr>
                <w:rFonts w:ascii="Times New Roman" w:hAnsi="Times New Roman"/>
              </w:rPr>
              <w:t>A</w:t>
            </w:r>
            <w:proofErr w:type="gramEnd"/>
            <w:r w:rsidRPr="00356897">
              <w:rPr>
                <w:rFonts w:ascii="Times New Roman" w:hAnsi="Times New Roman"/>
              </w:rPr>
              <w:t>4</w:t>
            </w:r>
          </w:p>
          <w:p w:rsidR="00356897" w:rsidRPr="00356897" w:rsidRDefault="00356897" w:rsidP="00356897">
            <w:pPr>
              <w:shd w:val="clear" w:color="auto" w:fill="FFFFFF"/>
              <w:rPr>
                <w:rFonts w:ascii="Times New Roman" w:hAnsi="Times New Roman"/>
              </w:rPr>
            </w:pPr>
            <w:r w:rsidRPr="00356897">
              <w:rPr>
                <w:rFonts w:ascii="Times New Roman" w:hAnsi="Times New Roman"/>
              </w:rPr>
              <w:t>Тип сканирующего</w:t>
            </w:r>
            <w:r w:rsidR="00972190">
              <w:rPr>
                <w:rFonts w:ascii="Times New Roman" w:hAnsi="Times New Roman"/>
              </w:rPr>
              <w:t xml:space="preserve"> </w:t>
            </w:r>
            <w:r w:rsidRPr="00356897">
              <w:rPr>
                <w:rFonts w:ascii="Times New Roman" w:hAnsi="Times New Roman"/>
              </w:rPr>
              <w:t>устройства</w:t>
            </w:r>
          </w:p>
          <w:p w:rsidR="00356897" w:rsidRPr="00356897" w:rsidRDefault="00356897" w:rsidP="00356897">
            <w:pPr>
              <w:shd w:val="clear" w:color="auto" w:fill="FFFFFF"/>
              <w:rPr>
                <w:rFonts w:ascii="Times New Roman" w:hAnsi="Times New Roman"/>
              </w:rPr>
            </w:pPr>
            <w:r w:rsidRPr="00356897">
              <w:rPr>
                <w:rFonts w:ascii="Times New Roman" w:hAnsi="Times New Roman"/>
              </w:rPr>
              <w:t>планшетный/протяжной</w:t>
            </w:r>
          </w:p>
          <w:p w:rsidR="00356897" w:rsidRPr="00356897" w:rsidRDefault="00356897" w:rsidP="00356897">
            <w:pPr>
              <w:shd w:val="clear" w:color="auto" w:fill="FFFFFF"/>
              <w:rPr>
                <w:rFonts w:ascii="Times New Roman" w:hAnsi="Times New Roman"/>
              </w:rPr>
            </w:pPr>
            <w:r w:rsidRPr="00356897">
              <w:rPr>
                <w:rFonts w:ascii="Times New Roman" w:hAnsi="Times New Roman"/>
              </w:rPr>
              <w:t>Автоматическое двустороннее</w:t>
            </w:r>
            <w:r w:rsidR="00972190">
              <w:rPr>
                <w:rFonts w:ascii="Times New Roman" w:hAnsi="Times New Roman"/>
              </w:rPr>
              <w:t xml:space="preserve"> </w:t>
            </w:r>
            <w:r w:rsidRPr="00356897">
              <w:rPr>
                <w:rFonts w:ascii="Times New Roman" w:hAnsi="Times New Roman"/>
              </w:rPr>
              <w:t>сканирование</w:t>
            </w:r>
          </w:p>
          <w:p w:rsidR="00356897" w:rsidRPr="00356897" w:rsidRDefault="00356897" w:rsidP="00356897">
            <w:pPr>
              <w:shd w:val="clear" w:color="auto" w:fill="FFFFFF"/>
              <w:rPr>
                <w:rFonts w:ascii="Times New Roman" w:hAnsi="Times New Roman"/>
              </w:rPr>
            </w:pPr>
            <w:r w:rsidRPr="00356897">
              <w:rPr>
                <w:rFonts w:ascii="Times New Roman" w:hAnsi="Times New Roman"/>
              </w:rPr>
              <w:t>поддерживается</w:t>
            </w:r>
          </w:p>
          <w:p w:rsidR="00356897" w:rsidRPr="00356897" w:rsidRDefault="00356897" w:rsidP="00356897">
            <w:pPr>
              <w:shd w:val="clear" w:color="auto" w:fill="FFFFFF"/>
              <w:rPr>
                <w:rFonts w:ascii="Times New Roman" w:hAnsi="Times New Roman"/>
              </w:rPr>
            </w:pPr>
            <w:r w:rsidRPr="00356897">
              <w:rPr>
                <w:rFonts w:ascii="Times New Roman" w:hAnsi="Times New Roman"/>
              </w:rPr>
              <w:t>Автопод</w:t>
            </w:r>
            <w:r>
              <w:rPr>
                <w:rFonts w:ascii="Times New Roman" w:hAnsi="Times New Roman"/>
              </w:rPr>
              <w:t xml:space="preserve">ача оригиналов для сканирования </w:t>
            </w:r>
            <w:r w:rsidRPr="00356897">
              <w:rPr>
                <w:rFonts w:ascii="Times New Roman" w:hAnsi="Times New Roman"/>
              </w:rPr>
              <w:t>50</w:t>
            </w:r>
          </w:p>
          <w:p w:rsidR="00356897" w:rsidRPr="00356897" w:rsidRDefault="00356897" w:rsidP="00356897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Скорость сканирования(ч/б) </w:t>
            </w:r>
            <w:r w:rsidRPr="00356897">
              <w:rPr>
                <w:rFonts w:ascii="Times New Roman" w:hAnsi="Times New Roman"/>
              </w:rPr>
              <w:t xml:space="preserve">40 </w:t>
            </w:r>
            <w:proofErr w:type="spellStart"/>
            <w:r w:rsidRPr="00356897">
              <w:rPr>
                <w:rFonts w:ascii="Times New Roman" w:hAnsi="Times New Roman"/>
              </w:rPr>
              <w:t>стр</w:t>
            </w:r>
            <w:proofErr w:type="spellEnd"/>
            <w:r w:rsidRPr="00356897">
              <w:rPr>
                <w:rFonts w:ascii="Times New Roman" w:hAnsi="Times New Roman"/>
              </w:rPr>
              <w:t>/мин</w:t>
            </w:r>
          </w:p>
          <w:p w:rsidR="00356897" w:rsidRPr="00356897" w:rsidRDefault="00356897" w:rsidP="00356897">
            <w:pPr>
              <w:shd w:val="clear" w:color="auto" w:fill="FFFFFF"/>
              <w:rPr>
                <w:rFonts w:ascii="Times New Roman" w:hAnsi="Times New Roman"/>
              </w:rPr>
            </w:pPr>
            <w:r w:rsidRPr="00356897">
              <w:rPr>
                <w:rFonts w:ascii="Times New Roman" w:hAnsi="Times New Roman"/>
              </w:rPr>
              <w:t>Скорость сканирования(цве</w:t>
            </w:r>
            <w:r>
              <w:rPr>
                <w:rFonts w:ascii="Times New Roman" w:hAnsi="Times New Roman"/>
              </w:rPr>
              <w:t xml:space="preserve">т) </w:t>
            </w:r>
            <w:r w:rsidRPr="00356897">
              <w:rPr>
                <w:rFonts w:ascii="Times New Roman" w:hAnsi="Times New Roman"/>
              </w:rPr>
              <w:t xml:space="preserve">23 </w:t>
            </w:r>
            <w:proofErr w:type="spellStart"/>
            <w:r w:rsidRPr="00356897">
              <w:rPr>
                <w:rFonts w:ascii="Times New Roman" w:hAnsi="Times New Roman"/>
              </w:rPr>
              <w:t>стр</w:t>
            </w:r>
            <w:proofErr w:type="spellEnd"/>
            <w:r w:rsidRPr="00356897">
              <w:rPr>
                <w:rFonts w:ascii="Times New Roman" w:hAnsi="Times New Roman"/>
              </w:rPr>
              <w:t>/мин</w:t>
            </w:r>
          </w:p>
          <w:p w:rsidR="00356897" w:rsidRPr="00356897" w:rsidRDefault="00356897" w:rsidP="00356897">
            <w:pPr>
              <w:shd w:val="clear" w:color="auto" w:fill="FFFFFF"/>
              <w:rPr>
                <w:rFonts w:ascii="Times New Roman" w:hAnsi="Times New Roman"/>
              </w:rPr>
            </w:pPr>
            <w:r w:rsidRPr="00356897">
              <w:rPr>
                <w:rFonts w:ascii="Times New Roman" w:hAnsi="Times New Roman"/>
              </w:rPr>
              <w:t>Стандартное разрешение сканирования</w:t>
            </w:r>
          </w:p>
          <w:p w:rsidR="00356897" w:rsidRPr="00356897" w:rsidRDefault="00356897" w:rsidP="00356897">
            <w:pPr>
              <w:shd w:val="clear" w:color="auto" w:fill="FFFFFF"/>
              <w:rPr>
                <w:rFonts w:ascii="Times New Roman" w:hAnsi="Times New Roman"/>
              </w:rPr>
            </w:pPr>
            <w:r w:rsidRPr="00356897">
              <w:rPr>
                <w:rFonts w:ascii="Times New Roman" w:hAnsi="Times New Roman"/>
              </w:rPr>
              <w:t>600x600dpi</w:t>
            </w:r>
          </w:p>
          <w:p w:rsidR="000D2D05" w:rsidRDefault="000D2D05" w:rsidP="00356897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356897" w:rsidRPr="00356897" w:rsidRDefault="00356897" w:rsidP="00356897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Копирование </w:t>
            </w:r>
            <w:r w:rsidRPr="00356897">
              <w:rPr>
                <w:rFonts w:ascii="Times New Roman" w:hAnsi="Times New Roman"/>
              </w:rPr>
              <w:t>Копир</w:t>
            </w:r>
          </w:p>
          <w:p w:rsidR="00356897" w:rsidRPr="00356897" w:rsidRDefault="00356897" w:rsidP="00356897">
            <w:pPr>
              <w:shd w:val="clear" w:color="auto" w:fill="FFFFFF"/>
              <w:rPr>
                <w:rFonts w:ascii="Times New Roman" w:hAnsi="Times New Roman"/>
              </w:rPr>
            </w:pPr>
            <w:r w:rsidRPr="00356897">
              <w:rPr>
                <w:rFonts w:ascii="Times New Roman" w:hAnsi="Times New Roman"/>
              </w:rPr>
              <w:t>присутствует</w:t>
            </w:r>
          </w:p>
          <w:p w:rsidR="00356897" w:rsidRPr="00356897" w:rsidRDefault="00356897" w:rsidP="00356897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Скорость копирования(А4) </w:t>
            </w:r>
            <w:r w:rsidRPr="00356897">
              <w:rPr>
                <w:rFonts w:ascii="Times New Roman" w:hAnsi="Times New Roman"/>
              </w:rPr>
              <w:t xml:space="preserve">40 </w:t>
            </w:r>
            <w:proofErr w:type="spellStart"/>
            <w:r w:rsidRPr="00356897">
              <w:rPr>
                <w:rFonts w:ascii="Times New Roman" w:hAnsi="Times New Roman"/>
              </w:rPr>
              <w:t>стр</w:t>
            </w:r>
            <w:proofErr w:type="spellEnd"/>
            <w:r w:rsidRPr="00356897">
              <w:rPr>
                <w:rFonts w:ascii="Times New Roman" w:hAnsi="Times New Roman"/>
              </w:rPr>
              <w:t>/мин</w:t>
            </w:r>
          </w:p>
          <w:p w:rsidR="00356897" w:rsidRPr="00356897" w:rsidRDefault="00356897" w:rsidP="00356897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Максимальный формат</w:t>
            </w:r>
            <w:r w:rsidR="0097219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копирования </w:t>
            </w:r>
            <w:r w:rsidRPr="00356897">
              <w:rPr>
                <w:rFonts w:ascii="Times New Roman" w:hAnsi="Times New Roman"/>
              </w:rPr>
              <w:t>A4</w:t>
            </w:r>
          </w:p>
          <w:p w:rsidR="00356897" w:rsidRPr="00356897" w:rsidRDefault="00356897" w:rsidP="00356897">
            <w:pPr>
              <w:shd w:val="clear" w:color="auto" w:fill="FFFFFF"/>
              <w:rPr>
                <w:rFonts w:ascii="Times New Roman" w:hAnsi="Times New Roman"/>
              </w:rPr>
            </w:pPr>
            <w:r w:rsidRPr="00356897">
              <w:rPr>
                <w:rFonts w:ascii="Times New Roman" w:hAnsi="Times New Roman"/>
              </w:rPr>
              <w:t>Автоматическое двустороннее</w:t>
            </w:r>
            <w:r w:rsidR="00972190">
              <w:rPr>
                <w:rFonts w:ascii="Times New Roman" w:hAnsi="Times New Roman"/>
              </w:rPr>
              <w:t xml:space="preserve"> </w:t>
            </w:r>
            <w:r w:rsidRPr="00356897">
              <w:rPr>
                <w:rFonts w:ascii="Times New Roman" w:hAnsi="Times New Roman"/>
              </w:rPr>
              <w:t>копирование</w:t>
            </w:r>
          </w:p>
          <w:p w:rsidR="00356897" w:rsidRPr="00356897" w:rsidRDefault="00356897" w:rsidP="00356897">
            <w:pPr>
              <w:shd w:val="clear" w:color="auto" w:fill="FFFFFF"/>
              <w:rPr>
                <w:rFonts w:ascii="Times New Roman" w:hAnsi="Times New Roman"/>
              </w:rPr>
            </w:pPr>
            <w:r w:rsidRPr="00356897">
              <w:rPr>
                <w:rFonts w:ascii="Times New Roman" w:hAnsi="Times New Roman"/>
              </w:rPr>
              <w:t>поддерживается</w:t>
            </w:r>
          </w:p>
          <w:p w:rsidR="00356897" w:rsidRPr="00356897" w:rsidRDefault="00356897" w:rsidP="00356897">
            <w:pPr>
              <w:shd w:val="clear" w:color="auto" w:fill="FFFFFF"/>
              <w:rPr>
                <w:rFonts w:ascii="Times New Roman" w:hAnsi="Times New Roman"/>
              </w:rPr>
            </w:pPr>
            <w:r w:rsidRPr="00356897">
              <w:rPr>
                <w:rFonts w:ascii="Times New Roman" w:hAnsi="Times New Roman"/>
              </w:rPr>
              <w:t>Автоп</w:t>
            </w:r>
            <w:r>
              <w:rPr>
                <w:rFonts w:ascii="Times New Roman" w:hAnsi="Times New Roman"/>
              </w:rPr>
              <w:t>одача оригиналов для</w:t>
            </w:r>
            <w:r w:rsidR="003573E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копирования </w:t>
            </w:r>
            <w:r w:rsidRPr="00356897">
              <w:rPr>
                <w:rFonts w:ascii="Times New Roman" w:hAnsi="Times New Roman"/>
              </w:rPr>
              <w:t>50</w:t>
            </w:r>
          </w:p>
          <w:p w:rsidR="00356897" w:rsidRPr="00356897" w:rsidRDefault="00356897" w:rsidP="00356897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Время выхода первой копии(до) </w:t>
            </w:r>
            <w:r w:rsidRPr="00356897">
              <w:rPr>
                <w:rFonts w:ascii="Times New Roman" w:hAnsi="Times New Roman"/>
              </w:rPr>
              <w:t>6.4 с</w:t>
            </w:r>
          </w:p>
          <w:p w:rsidR="00356897" w:rsidRPr="00356897" w:rsidRDefault="00356897" w:rsidP="00356897">
            <w:pPr>
              <w:shd w:val="clear" w:color="auto" w:fill="FFFFFF"/>
              <w:rPr>
                <w:rFonts w:ascii="Times New Roman" w:hAnsi="Times New Roman"/>
              </w:rPr>
            </w:pPr>
            <w:r w:rsidRPr="00356897">
              <w:rPr>
                <w:rFonts w:ascii="Times New Roman" w:hAnsi="Times New Roman"/>
              </w:rPr>
              <w:t>Максимал</w:t>
            </w:r>
            <w:r>
              <w:rPr>
                <w:rFonts w:ascii="Times New Roman" w:hAnsi="Times New Roman"/>
              </w:rPr>
              <w:t xml:space="preserve">ьное разрешение ч/б </w:t>
            </w:r>
            <w:proofErr w:type="gramStart"/>
            <w:r>
              <w:rPr>
                <w:rFonts w:ascii="Times New Roman" w:hAnsi="Times New Roman"/>
              </w:rPr>
              <w:t xml:space="preserve">копирования  </w:t>
            </w:r>
            <w:r w:rsidRPr="00356897">
              <w:rPr>
                <w:rFonts w:ascii="Times New Roman" w:hAnsi="Times New Roman"/>
              </w:rPr>
              <w:t>600</w:t>
            </w:r>
            <w:proofErr w:type="gramEnd"/>
            <w:r w:rsidRPr="00356897">
              <w:rPr>
                <w:rFonts w:ascii="Times New Roman" w:hAnsi="Times New Roman"/>
              </w:rPr>
              <w:t>x600</w:t>
            </w:r>
          </w:p>
          <w:p w:rsidR="00356897" w:rsidRPr="00356897" w:rsidRDefault="00356897" w:rsidP="00356897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Масштабирование (от) </w:t>
            </w:r>
            <w:r w:rsidRPr="00356897">
              <w:rPr>
                <w:rFonts w:ascii="Times New Roman" w:hAnsi="Times New Roman"/>
              </w:rPr>
              <w:t>25 %</w:t>
            </w:r>
          </w:p>
          <w:p w:rsidR="00356897" w:rsidRPr="00356897" w:rsidRDefault="00356897" w:rsidP="00356897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Масштабирование (до) </w:t>
            </w:r>
            <w:r w:rsidRPr="00356897">
              <w:rPr>
                <w:rFonts w:ascii="Times New Roman" w:hAnsi="Times New Roman"/>
              </w:rPr>
              <w:t>400 %</w:t>
            </w:r>
          </w:p>
          <w:p w:rsidR="000D2D05" w:rsidRDefault="000D2D05" w:rsidP="00356897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356897" w:rsidRPr="00356897" w:rsidRDefault="00356897" w:rsidP="00356897">
            <w:pPr>
              <w:shd w:val="clear" w:color="auto" w:fill="FFFFFF"/>
              <w:rPr>
                <w:rFonts w:ascii="Times New Roman" w:hAnsi="Times New Roman"/>
              </w:rPr>
            </w:pPr>
            <w:r w:rsidRPr="00356897">
              <w:rPr>
                <w:rFonts w:ascii="Times New Roman" w:hAnsi="Times New Roman"/>
              </w:rPr>
              <w:t>Процессор, память</w:t>
            </w:r>
          </w:p>
          <w:p w:rsidR="00356897" w:rsidRPr="00356897" w:rsidRDefault="00356897" w:rsidP="00356897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Частота процессора </w:t>
            </w:r>
            <w:r w:rsidRPr="00356897">
              <w:rPr>
                <w:rFonts w:ascii="Times New Roman" w:hAnsi="Times New Roman"/>
              </w:rPr>
              <w:t>800 МГц</w:t>
            </w:r>
          </w:p>
          <w:p w:rsidR="00356897" w:rsidRPr="00356897" w:rsidRDefault="00356897" w:rsidP="00356897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 оперативной памяти </w:t>
            </w:r>
            <w:r w:rsidRPr="00356897">
              <w:rPr>
                <w:rFonts w:ascii="Times New Roman" w:hAnsi="Times New Roman"/>
              </w:rPr>
              <w:t>512 МБ</w:t>
            </w:r>
          </w:p>
          <w:p w:rsidR="00356897" w:rsidRPr="00356897" w:rsidRDefault="00356897" w:rsidP="00356897">
            <w:pPr>
              <w:shd w:val="clear" w:color="auto" w:fill="FFFFFF"/>
              <w:rPr>
                <w:rFonts w:ascii="Times New Roman" w:hAnsi="Times New Roman"/>
              </w:rPr>
            </w:pPr>
            <w:r w:rsidRPr="00356897">
              <w:rPr>
                <w:rFonts w:ascii="Times New Roman" w:hAnsi="Times New Roman"/>
              </w:rPr>
              <w:t>Максимальн</w:t>
            </w:r>
            <w:r>
              <w:rPr>
                <w:rFonts w:ascii="Times New Roman" w:hAnsi="Times New Roman"/>
              </w:rPr>
              <w:t xml:space="preserve">ый объем оперативной памяти, до </w:t>
            </w:r>
            <w:r w:rsidRPr="00356897">
              <w:rPr>
                <w:rFonts w:ascii="Times New Roman" w:hAnsi="Times New Roman"/>
              </w:rPr>
              <w:t>1536 МБ</w:t>
            </w:r>
          </w:p>
          <w:p w:rsidR="000D2D05" w:rsidRDefault="000D2D05" w:rsidP="00356897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356897" w:rsidRPr="00356897" w:rsidRDefault="00356897" w:rsidP="00356897">
            <w:pPr>
              <w:shd w:val="clear" w:color="auto" w:fill="FFFFFF"/>
              <w:rPr>
                <w:rFonts w:ascii="Times New Roman" w:hAnsi="Times New Roman"/>
              </w:rPr>
            </w:pPr>
            <w:r w:rsidRPr="00356897">
              <w:rPr>
                <w:rFonts w:ascii="Times New Roman" w:hAnsi="Times New Roman"/>
              </w:rPr>
              <w:t>Дополнительные характеристики</w:t>
            </w:r>
          </w:p>
          <w:p w:rsidR="00356897" w:rsidRPr="00356897" w:rsidRDefault="00356897" w:rsidP="00356897">
            <w:pPr>
              <w:shd w:val="clear" w:color="auto" w:fill="FFFFFF"/>
              <w:rPr>
                <w:rFonts w:ascii="Times New Roman" w:hAnsi="Times New Roman"/>
              </w:rPr>
            </w:pPr>
            <w:r w:rsidRPr="00356897">
              <w:rPr>
                <w:rFonts w:ascii="Times New Roman" w:hAnsi="Times New Roman"/>
              </w:rPr>
              <w:t>Разъемы, интерфейсы</w:t>
            </w:r>
          </w:p>
          <w:p w:rsidR="00356897" w:rsidRPr="00356897" w:rsidRDefault="00356897" w:rsidP="00356897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Интерфейс USB 2.0 </w:t>
            </w:r>
            <w:r w:rsidRPr="00356897">
              <w:rPr>
                <w:rFonts w:ascii="Times New Roman" w:hAnsi="Times New Roman"/>
              </w:rPr>
              <w:t>есть</w:t>
            </w:r>
          </w:p>
          <w:p w:rsidR="00356897" w:rsidRPr="00356897" w:rsidRDefault="00356897" w:rsidP="00356897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Интерфейс </w:t>
            </w:r>
            <w:proofErr w:type="spellStart"/>
            <w:r>
              <w:rPr>
                <w:rFonts w:ascii="Times New Roman" w:hAnsi="Times New Roman"/>
              </w:rPr>
              <w:t>Ethernet</w:t>
            </w:r>
            <w:proofErr w:type="spellEnd"/>
            <w:r>
              <w:rPr>
                <w:rFonts w:ascii="Times New Roman" w:hAnsi="Times New Roman"/>
              </w:rPr>
              <w:t xml:space="preserve"> (RJ-45) </w:t>
            </w:r>
            <w:r w:rsidRPr="00356897">
              <w:rPr>
                <w:rFonts w:ascii="Times New Roman" w:hAnsi="Times New Roman"/>
              </w:rPr>
              <w:t>есть</w:t>
            </w:r>
          </w:p>
          <w:p w:rsidR="00356897" w:rsidRPr="00356897" w:rsidRDefault="00356897" w:rsidP="00356897">
            <w:pPr>
              <w:shd w:val="clear" w:color="auto" w:fill="FFFFFF"/>
              <w:rPr>
                <w:rFonts w:ascii="Times New Roman" w:hAnsi="Times New Roman"/>
              </w:rPr>
            </w:pPr>
            <w:r w:rsidRPr="00356897">
              <w:rPr>
                <w:rFonts w:ascii="Times New Roman" w:hAnsi="Times New Roman"/>
              </w:rPr>
              <w:t>Встроенный кард-</w:t>
            </w:r>
            <w:proofErr w:type="spellStart"/>
            <w:r>
              <w:rPr>
                <w:rFonts w:ascii="Times New Roman" w:hAnsi="Times New Roman"/>
              </w:rPr>
              <w:t>ридер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356897">
              <w:rPr>
                <w:rFonts w:ascii="Times New Roman" w:hAnsi="Times New Roman"/>
              </w:rPr>
              <w:t>есть</w:t>
            </w:r>
          </w:p>
          <w:p w:rsidR="00356897" w:rsidRPr="00356897" w:rsidRDefault="00356897" w:rsidP="00356897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Поддержка карт памяти </w:t>
            </w:r>
            <w:r w:rsidRPr="00356897">
              <w:rPr>
                <w:rFonts w:ascii="Times New Roman" w:hAnsi="Times New Roman"/>
              </w:rPr>
              <w:t>SD/SDHC</w:t>
            </w:r>
          </w:p>
          <w:p w:rsidR="000D2D05" w:rsidRDefault="000D2D05" w:rsidP="00356897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EE3AF5" w:rsidRPr="00EE3AF5" w:rsidRDefault="00EE3AF5" w:rsidP="00EE3AF5">
            <w:pPr>
              <w:shd w:val="clear" w:color="auto" w:fill="FFFFFF"/>
              <w:rPr>
                <w:rFonts w:ascii="Times New Roman" w:hAnsi="Times New Roman"/>
              </w:rPr>
            </w:pPr>
            <w:r w:rsidRPr="00EE3AF5">
              <w:rPr>
                <w:rFonts w:ascii="Times New Roman" w:hAnsi="Times New Roman"/>
              </w:rPr>
              <w:t>Габариты, вес</w:t>
            </w:r>
          </w:p>
          <w:p w:rsidR="00EE3AF5" w:rsidRPr="00EE3AF5" w:rsidRDefault="00EE3AF5" w:rsidP="00EE3AF5">
            <w:pPr>
              <w:shd w:val="clear" w:color="auto" w:fill="FFFFFF"/>
              <w:rPr>
                <w:rFonts w:ascii="Times New Roman" w:hAnsi="Times New Roman"/>
              </w:rPr>
            </w:pPr>
            <w:r w:rsidRPr="00EE3AF5">
              <w:rPr>
                <w:rFonts w:ascii="Times New Roman" w:hAnsi="Times New Roman"/>
              </w:rPr>
              <w:t>Глубина</w:t>
            </w:r>
            <w:r>
              <w:rPr>
                <w:rFonts w:ascii="Times New Roman" w:hAnsi="Times New Roman"/>
              </w:rPr>
              <w:t xml:space="preserve"> </w:t>
            </w:r>
            <w:r w:rsidRPr="00EE3AF5">
              <w:rPr>
                <w:rFonts w:ascii="Times New Roman" w:hAnsi="Times New Roman"/>
              </w:rPr>
              <w:t>412 мм</w:t>
            </w:r>
          </w:p>
          <w:p w:rsidR="00EE3AF5" w:rsidRPr="00EE3AF5" w:rsidRDefault="00EE3AF5" w:rsidP="00EE3AF5">
            <w:pPr>
              <w:shd w:val="clear" w:color="auto" w:fill="FFFFFF"/>
              <w:rPr>
                <w:rFonts w:ascii="Times New Roman" w:hAnsi="Times New Roman"/>
              </w:rPr>
            </w:pPr>
            <w:r w:rsidRPr="00EE3AF5">
              <w:rPr>
                <w:rFonts w:ascii="Times New Roman" w:hAnsi="Times New Roman"/>
              </w:rPr>
              <w:t>Ширина</w:t>
            </w:r>
            <w:r>
              <w:rPr>
                <w:rFonts w:ascii="Times New Roman" w:hAnsi="Times New Roman"/>
              </w:rPr>
              <w:t xml:space="preserve"> </w:t>
            </w:r>
            <w:r w:rsidRPr="00EE3AF5">
              <w:rPr>
                <w:rFonts w:ascii="Times New Roman" w:hAnsi="Times New Roman"/>
              </w:rPr>
              <w:t>417 мм</w:t>
            </w:r>
          </w:p>
          <w:p w:rsidR="00EE3AF5" w:rsidRPr="00EE3AF5" w:rsidRDefault="00EE3AF5" w:rsidP="00EE3AF5">
            <w:pPr>
              <w:shd w:val="clear" w:color="auto" w:fill="FFFFFF"/>
              <w:rPr>
                <w:rFonts w:ascii="Times New Roman" w:hAnsi="Times New Roman"/>
              </w:rPr>
            </w:pPr>
            <w:r w:rsidRPr="00EE3AF5">
              <w:rPr>
                <w:rFonts w:ascii="Times New Roman" w:hAnsi="Times New Roman"/>
              </w:rPr>
              <w:t>Высота</w:t>
            </w:r>
            <w:r>
              <w:rPr>
                <w:rFonts w:ascii="Times New Roman" w:hAnsi="Times New Roman"/>
              </w:rPr>
              <w:t xml:space="preserve"> </w:t>
            </w:r>
            <w:r w:rsidRPr="00EE3AF5">
              <w:rPr>
                <w:rFonts w:ascii="Times New Roman" w:hAnsi="Times New Roman"/>
              </w:rPr>
              <w:t>437 мм</w:t>
            </w:r>
          </w:p>
          <w:p w:rsidR="00EE3AF5" w:rsidRDefault="00EE3AF5" w:rsidP="00EE3AF5">
            <w:pPr>
              <w:shd w:val="clear" w:color="auto" w:fill="FFFFFF"/>
              <w:rPr>
                <w:rFonts w:ascii="Times New Roman" w:hAnsi="Times New Roman"/>
              </w:rPr>
            </w:pPr>
            <w:r w:rsidRPr="00EE3AF5">
              <w:rPr>
                <w:rFonts w:ascii="Times New Roman" w:hAnsi="Times New Roman"/>
              </w:rPr>
              <w:t>Вес</w:t>
            </w:r>
            <w:r>
              <w:rPr>
                <w:rFonts w:ascii="Times New Roman" w:hAnsi="Times New Roman"/>
              </w:rPr>
              <w:t xml:space="preserve"> </w:t>
            </w:r>
            <w:r w:rsidRPr="00EE3AF5">
              <w:rPr>
                <w:rFonts w:ascii="Times New Roman" w:hAnsi="Times New Roman"/>
              </w:rPr>
              <w:t>19 кг</w:t>
            </w:r>
          </w:p>
          <w:p w:rsidR="00EE3AF5" w:rsidRDefault="00EE3AF5" w:rsidP="00EE3AF5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356897" w:rsidRPr="004C5D33" w:rsidRDefault="00356897" w:rsidP="00356897">
            <w:pPr>
              <w:shd w:val="clear" w:color="auto" w:fill="FFFFFF"/>
              <w:rPr>
                <w:rFonts w:ascii="Times New Roman" w:hAnsi="Times New Roman"/>
              </w:rPr>
            </w:pPr>
            <w:r w:rsidRPr="004C5D33">
              <w:rPr>
                <w:rFonts w:ascii="Times New Roman" w:hAnsi="Times New Roman"/>
              </w:rPr>
              <w:t>Особенности</w:t>
            </w:r>
          </w:p>
          <w:p w:rsidR="00356897" w:rsidRPr="004C5D33" w:rsidRDefault="00356897" w:rsidP="00356897">
            <w:pPr>
              <w:shd w:val="clear" w:color="auto" w:fill="FFFFFF"/>
              <w:rPr>
                <w:rFonts w:ascii="Times New Roman" w:hAnsi="Times New Roman"/>
              </w:rPr>
            </w:pPr>
            <w:r w:rsidRPr="004C5D33">
              <w:rPr>
                <w:rFonts w:ascii="Times New Roman" w:hAnsi="Times New Roman"/>
              </w:rPr>
              <w:t>Отправка изображения по</w:t>
            </w:r>
            <w:r w:rsidR="003573EA" w:rsidRPr="004C5D33">
              <w:rPr>
                <w:rFonts w:ascii="Times New Roman" w:hAnsi="Times New Roman"/>
              </w:rPr>
              <w:t xml:space="preserve"> </w:t>
            </w:r>
            <w:r w:rsidRPr="004C5D33">
              <w:rPr>
                <w:rFonts w:ascii="Times New Roman" w:hAnsi="Times New Roman"/>
              </w:rPr>
              <w:t>e-</w:t>
            </w:r>
            <w:proofErr w:type="spellStart"/>
            <w:r w:rsidRPr="004C5D33">
              <w:rPr>
                <w:rFonts w:ascii="Times New Roman" w:hAnsi="Times New Roman"/>
              </w:rPr>
              <w:t>mail</w:t>
            </w:r>
            <w:proofErr w:type="spellEnd"/>
          </w:p>
          <w:p w:rsidR="00356897" w:rsidRPr="004C5D33" w:rsidRDefault="004C5D33" w:rsidP="00356897">
            <w:pPr>
              <w:shd w:val="clear" w:color="auto" w:fill="FFFFFF"/>
              <w:rPr>
                <w:rFonts w:ascii="Times New Roman" w:hAnsi="Times New Roman"/>
              </w:rPr>
            </w:pPr>
            <w:r w:rsidRPr="004C5D33">
              <w:rPr>
                <w:rFonts w:ascii="Times New Roman" w:hAnsi="Times New Roman"/>
              </w:rPr>
              <w:t>П</w:t>
            </w:r>
            <w:r w:rsidR="00356897" w:rsidRPr="004C5D33">
              <w:rPr>
                <w:rFonts w:ascii="Times New Roman" w:hAnsi="Times New Roman"/>
              </w:rPr>
              <w:t>оддерживается</w:t>
            </w:r>
          </w:p>
          <w:p w:rsidR="004C5D33" w:rsidRPr="004C5D33" w:rsidRDefault="004C5D33" w:rsidP="004C5D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Артикул</w:t>
            </w:r>
            <w:bookmarkStart w:id="0" w:name="_GoBack"/>
            <w:bookmarkEnd w:id="0"/>
            <w:r w:rsidRPr="004C5D33">
              <w:rPr>
                <w:rFonts w:ascii="Times New Roman" w:hAnsi="Times New Roman"/>
              </w:rPr>
              <w:t xml:space="preserve"> 1102</w:t>
            </w:r>
            <w:r w:rsidRPr="004C5D33">
              <w:rPr>
                <w:rFonts w:ascii="Times New Roman" w:hAnsi="Times New Roman"/>
                <w:lang w:val="en-US"/>
              </w:rPr>
              <w:t>S</w:t>
            </w:r>
            <w:r w:rsidRPr="004C5D33">
              <w:rPr>
                <w:rFonts w:ascii="Times New Roman" w:hAnsi="Times New Roman"/>
              </w:rPr>
              <w:t>33</w:t>
            </w:r>
            <w:r w:rsidRPr="004C5D33">
              <w:rPr>
                <w:rFonts w:ascii="Times New Roman" w:hAnsi="Times New Roman"/>
                <w:lang w:val="en-US"/>
              </w:rPr>
              <w:t>AX</w:t>
            </w:r>
            <w:r w:rsidRPr="004C5D33">
              <w:rPr>
                <w:rFonts w:ascii="Times New Roman" w:hAnsi="Times New Roman"/>
              </w:rPr>
              <w:t>0</w:t>
            </w:r>
          </w:p>
          <w:p w:rsidR="00356897" w:rsidRPr="004C5D33" w:rsidRDefault="00356897" w:rsidP="00356897">
            <w:pPr>
              <w:shd w:val="clear" w:color="auto" w:fill="FFFFFF"/>
              <w:rPr>
                <w:rFonts w:ascii="Times New Roman" w:hAnsi="Times New Roman"/>
              </w:rPr>
            </w:pPr>
            <w:r w:rsidRPr="004C5D33">
              <w:rPr>
                <w:rFonts w:ascii="Times New Roman" w:hAnsi="Times New Roman"/>
              </w:rPr>
              <w:t>Дисплей</w:t>
            </w:r>
          </w:p>
          <w:p w:rsidR="00356897" w:rsidRPr="004C5D33" w:rsidRDefault="00356897" w:rsidP="00356897">
            <w:pPr>
              <w:shd w:val="clear" w:color="auto" w:fill="FFFFFF"/>
              <w:rPr>
                <w:rFonts w:ascii="Times New Roman" w:hAnsi="Times New Roman"/>
              </w:rPr>
            </w:pPr>
            <w:r w:rsidRPr="004C5D33">
              <w:rPr>
                <w:rFonts w:ascii="Times New Roman" w:hAnsi="Times New Roman"/>
              </w:rPr>
              <w:t>Встроенный ЖК-дисплей</w:t>
            </w:r>
          </w:p>
          <w:p w:rsidR="007233B1" w:rsidRPr="004C5D33" w:rsidRDefault="00554732" w:rsidP="00356897">
            <w:pPr>
              <w:shd w:val="clear" w:color="auto" w:fill="FFFFFF"/>
              <w:rPr>
                <w:rFonts w:ascii="Times New Roman" w:hAnsi="Times New Roman"/>
              </w:rPr>
            </w:pPr>
            <w:r w:rsidRPr="004C5D33">
              <w:rPr>
                <w:rFonts w:ascii="Times New Roman" w:hAnsi="Times New Roman"/>
              </w:rPr>
              <w:t>М</w:t>
            </w:r>
            <w:r w:rsidR="00356897" w:rsidRPr="004C5D33">
              <w:rPr>
                <w:rFonts w:ascii="Times New Roman" w:hAnsi="Times New Roman"/>
              </w:rPr>
              <w:t>онохромный</w:t>
            </w:r>
          </w:p>
          <w:p w:rsidR="00554732" w:rsidRDefault="00554732" w:rsidP="00356897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554732" w:rsidRPr="005172EC" w:rsidRDefault="00554732" w:rsidP="0055473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Cs w:val="22"/>
              </w:rPr>
            </w:pPr>
            <w:r w:rsidRPr="005172EC">
              <w:rPr>
                <w:rFonts w:ascii="Times New Roman" w:hAnsi="Times New Roman"/>
                <w:szCs w:val="22"/>
              </w:rPr>
              <w:t>К поставке возможна только одна модель МФУ</w:t>
            </w:r>
          </w:p>
          <w:p w:rsidR="00554732" w:rsidRPr="005172EC" w:rsidRDefault="00554732" w:rsidP="0055473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Cs w:val="22"/>
              </w:rPr>
            </w:pPr>
          </w:p>
          <w:p w:rsidR="00554732" w:rsidRPr="005172EC" w:rsidRDefault="00554732" w:rsidP="0055473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Cs w:val="22"/>
              </w:rPr>
            </w:pPr>
            <w:r w:rsidRPr="005172EC">
              <w:rPr>
                <w:rFonts w:ascii="Times New Roman" w:hAnsi="Times New Roman"/>
                <w:szCs w:val="22"/>
              </w:rPr>
              <w:t>МФУ должен быть укомплектован стартовым картриджем производителя МФУ</w:t>
            </w:r>
          </w:p>
          <w:p w:rsidR="00554732" w:rsidRPr="00FC1F1F" w:rsidRDefault="00554732" w:rsidP="0055473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0"/>
              </w:rPr>
            </w:pPr>
          </w:p>
          <w:p w:rsidR="00554732" w:rsidRPr="00356897" w:rsidRDefault="00554732" w:rsidP="000D2D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33B1" w:rsidRPr="00356897" w:rsidRDefault="003573EA" w:rsidP="00F05CD0">
            <w:pPr>
              <w:pStyle w:val="TableParagraph"/>
            </w:pPr>
            <w:r>
              <w:lastRenderedPageBreak/>
              <w:t xml:space="preserve">     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6B1D" w:rsidRPr="00356897" w:rsidRDefault="00FA6B1D">
            <w:pPr>
              <w:pStyle w:val="TableParagraph"/>
            </w:pPr>
            <w:r w:rsidRPr="00356897">
              <w:t xml:space="preserve"> </w:t>
            </w:r>
          </w:p>
          <w:p w:rsidR="00FA6B1D" w:rsidRPr="00356897" w:rsidRDefault="00356897" w:rsidP="00FA6B1D">
            <w:pPr>
              <w:rPr>
                <w:rFonts w:ascii="Times New Roman" w:hAnsi="Times New Roman"/>
                <w:sz w:val="24"/>
                <w:szCs w:val="24"/>
              </w:rPr>
            </w:pPr>
            <w:r w:rsidRPr="00356897">
              <w:rPr>
                <w:rFonts w:ascii="Times New Roman" w:hAnsi="Times New Roman"/>
              </w:rPr>
              <w:t xml:space="preserve">    </w:t>
            </w:r>
            <w:r w:rsidR="005172EC">
              <w:rPr>
                <w:rFonts w:ascii="Times New Roman" w:hAnsi="Times New Roman"/>
              </w:rPr>
              <w:t>162000,00</w:t>
            </w:r>
            <w:r w:rsidR="00D16F70" w:rsidRPr="00D16F70">
              <w:rPr>
                <w:rFonts w:ascii="Times New Roman" w:hAnsi="Times New Roman"/>
              </w:rPr>
              <w:t xml:space="preserve"> </w:t>
            </w:r>
          </w:p>
          <w:p w:rsidR="007233B1" w:rsidRPr="00356897" w:rsidRDefault="007233B1">
            <w:pPr>
              <w:pStyle w:val="TableParagraph"/>
            </w:pPr>
          </w:p>
        </w:tc>
      </w:tr>
    </w:tbl>
    <w:p w:rsidR="007233B1" w:rsidRDefault="007233B1">
      <w:pPr>
        <w:pStyle w:val="TableParagraph"/>
        <w:tabs>
          <w:tab w:val="left" w:pos="10705"/>
        </w:tabs>
        <w:spacing w:line="247" w:lineRule="exact"/>
        <w:ind w:left="107"/>
        <w:rPr>
          <w:i/>
        </w:rPr>
      </w:pPr>
    </w:p>
    <w:p w:rsidR="005172EC" w:rsidRDefault="005172EC">
      <w:pPr>
        <w:pStyle w:val="TableParagraph"/>
        <w:tabs>
          <w:tab w:val="left" w:pos="10705"/>
        </w:tabs>
        <w:spacing w:line="247" w:lineRule="exact"/>
        <w:ind w:left="107"/>
        <w:rPr>
          <w:i/>
        </w:rPr>
      </w:pPr>
    </w:p>
    <w:p w:rsidR="005172EC" w:rsidRDefault="005172EC">
      <w:pPr>
        <w:pStyle w:val="TableParagraph"/>
        <w:tabs>
          <w:tab w:val="left" w:pos="10705"/>
        </w:tabs>
        <w:spacing w:line="247" w:lineRule="exact"/>
        <w:ind w:left="107"/>
        <w:rPr>
          <w:i/>
        </w:rPr>
      </w:pPr>
      <w:r>
        <w:rPr>
          <w:szCs w:val="22"/>
        </w:rPr>
        <w:t>Программист                                                                                                                                     Железнов Ю.Н.</w:t>
      </w:r>
    </w:p>
    <w:sectPr w:rsidR="005172EC" w:rsidSect="00D16F70">
      <w:pgSz w:w="11906" w:h="16838"/>
      <w:pgMar w:top="567" w:right="567" w:bottom="567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C7049"/>
    <w:multiLevelType w:val="multilevel"/>
    <w:tmpl w:val="F906F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3B1"/>
    <w:rsid w:val="00075D7D"/>
    <w:rsid w:val="000D2D05"/>
    <w:rsid w:val="00304C83"/>
    <w:rsid w:val="00356897"/>
    <w:rsid w:val="003573EA"/>
    <w:rsid w:val="004C5D33"/>
    <w:rsid w:val="004D2B6E"/>
    <w:rsid w:val="005172EC"/>
    <w:rsid w:val="00554732"/>
    <w:rsid w:val="007233B1"/>
    <w:rsid w:val="008E296C"/>
    <w:rsid w:val="00972190"/>
    <w:rsid w:val="00AC5248"/>
    <w:rsid w:val="00AD45A5"/>
    <w:rsid w:val="00D16F70"/>
    <w:rsid w:val="00DD783D"/>
    <w:rsid w:val="00EC78FC"/>
    <w:rsid w:val="00EE3AF5"/>
    <w:rsid w:val="00F05CD0"/>
    <w:rsid w:val="00F2790C"/>
    <w:rsid w:val="00FA0F98"/>
    <w:rsid w:val="00FA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B25654-80C9-40C3-BB92-DE30CC239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basedOn w:val="a"/>
    <w:link w:val="11"/>
    <w:uiPriority w:val="9"/>
    <w:qFormat/>
    <w:pPr>
      <w:spacing w:beforeAutospacing="1" w:afterAutospacing="1" w:line="240" w:lineRule="auto"/>
      <w:outlineLvl w:val="0"/>
    </w:pPr>
    <w:rPr>
      <w:rFonts w:ascii="Times New Roman" w:hAnsi="Times New Roman"/>
      <w:b/>
      <w:sz w:val="48"/>
    </w:rPr>
  </w:style>
  <w:style w:type="paragraph" w:styleId="2">
    <w:name w:val="heading 2"/>
    <w:next w:val="a"/>
    <w:link w:val="20"/>
    <w:uiPriority w:val="9"/>
    <w:qFormat/>
    <w:pPr>
      <w:spacing w:before="120" w:after="120" w:line="240" w:lineRule="auto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 w:line="240" w:lineRule="auto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 w:line="240" w:lineRule="auto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 w:line="240" w:lineRule="auto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ConsPlusNormal">
    <w:name w:val="ConsPlusNormal"/>
    <w:link w:val="ConsPlusNormal0"/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21">
    <w:name w:val="Обычный2"/>
    <w:link w:val="22"/>
    <w:rPr>
      <w:rFonts w:ascii="Times New Roman" w:hAnsi="Times New Roman"/>
      <w:sz w:val="24"/>
    </w:rPr>
  </w:style>
  <w:style w:type="character" w:customStyle="1" w:styleId="22">
    <w:name w:val="Обычный2"/>
    <w:link w:val="21"/>
    <w:rPr>
      <w:rFonts w:ascii="Times New Roman" w:hAnsi="Times New Roman"/>
      <w:sz w:val="24"/>
    </w:rPr>
  </w:style>
  <w:style w:type="paragraph" w:styleId="23">
    <w:name w:val="toc 2"/>
    <w:next w:val="a"/>
    <w:link w:val="24"/>
    <w:uiPriority w:val="39"/>
    <w:pPr>
      <w:spacing w:after="0" w:line="240" w:lineRule="auto"/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paragraph" w:customStyle="1" w:styleId="12">
    <w:name w:val="Строгий1"/>
    <w:link w:val="13"/>
    <w:pPr>
      <w:spacing w:after="0" w:line="240" w:lineRule="auto"/>
    </w:pPr>
    <w:rPr>
      <w:b/>
    </w:rPr>
  </w:style>
  <w:style w:type="character" w:customStyle="1" w:styleId="13">
    <w:name w:val="Строгий1"/>
    <w:link w:val="12"/>
    <w:rPr>
      <w:b/>
    </w:rPr>
  </w:style>
  <w:style w:type="paragraph" w:customStyle="1" w:styleId="14">
    <w:name w:val="Нижний колонтитул1"/>
    <w:link w:val="15"/>
  </w:style>
  <w:style w:type="character" w:customStyle="1" w:styleId="15">
    <w:name w:val="Нижний колонтитул1"/>
    <w:link w:val="14"/>
  </w:style>
  <w:style w:type="paragraph" w:styleId="41">
    <w:name w:val="toc 4"/>
    <w:next w:val="a"/>
    <w:link w:val="42"/>
    <w:uiPriority w:val="39"/>
    <w:pPr>
      <w:spacing w:after="0" w:line="240" w:lineRule="auto"/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Standard">
    <w:name w:val="Standard"/>
    <w:link w:val="Standard0"/>
    <w:pPr>
      <w:spacing w:after="0" w:line="240" w:lineRule="auto"/>
    </w:pPr>
    <w:rPr>
      <w:sz w:val="24"/>
    </w:rPr>
  </w:style>
  <w:style w:type="character" w:customStyle="1" w:styleId="Standard0">
    <w:name w:val="Standard"/>
    <w:link w:val="Standard"/>
    <w:rPr>
      <w:sz w:val="24"/>
    </w:rPr>
  </w:style>
  <w:style w:type="paragraph" w:customStyle="1" w:styleId="81">
    <w:name w:val="Оглавление 81"/>
    <w:link w:val="810"/>
    <w:rPr>
      <w:rFonts w:ascii="XO Thames" w:hAnsi="XO Thames"/>
      <w:sz w:val="28"/>
    </w:rPr>
  </w:style>
  <w:style w:type="character" w:customStyle="1" w:styleId="810">
    <w:name w:val="Оглавление 81"/>
    <w:link w:val="8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spacing w:after="0" w:line="240" w:lineRule="auto"/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spacing w:after="0" w:line="240" w:lineRule="auto"/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Standard1">
    <w:name w:val="Standard"/>
    <w:link w:val="Standard2"/>
    <w:rPr>
      <w:rFonts w:ascii="Times New Roman" w:hAnsi="Times New Roman"/>
      <w:sz w:val="24"/>
    </w:rPr>
  </w:style>
  <w:style w:type="character" w:customStyle="1" w:styleId="Standard2">
    <w:name w:val="Standard"/>
    <w:link w:val="Standard1"/>
    <w:rPr>
      <w:rFonts w:ascii="Times New Roman" w:hAnsi="Times New Roman"/>
      <w:sz w:val="24"/>
    </w:rPr>
  </w:style>
  <w:style w:type="paragraph" w:customStyle="1" w:styleId="51">
    <w:name w:val="Заголовок 51"/>
    <w:link w:val="510"/>
    <w:rPr>
      <w:rFonts w:ascii="XO Thames" w:hAnsi="XO Thames"/>
      <w:b/>
    </w:rPr>
  </w:style>
  <w:style w:type="character" w:customStyle="1" w:styleId="510">
    <w:name w:val="Заголовок 51"/>
    <w:link w:val="51"/>
    <w:rPr>
      <w:rFonts w:ascii="XO Thames" w:hAnsi="XO Thames"/>
      <w:b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31">
    <w:name w:val="Оглавление 31"/>
    <w:link w:val="310"/>
    <w:rPr>
      <w:rFonts w:ascii="XO Thames" w:hAnsi="XO Thames"/>
      <w:sz w:val="28"/>
    </w:rPr>
  </w:style>
  <w:style w:type="character" w:customStyle="1" w:styleId="310">
    <w:name w:val="Оглавление 31"/>
    <w:link w:val="31"/>
    <w:rPr>
      <w:rFonts w:ascii="XO Thames" w:hAnsi="XO Thames"/>
      <w:sz w:val="28"/>
    </w:rPr>
  </w:style>
  <w:style w:type="paragraph" w:customStyle="1" w:styleId="16">
    <w:name w:val="Подзаголовок1"/>
    <w:link w:val="17"/>
    <w:rPr>
      <w:rFonts w:ascii="XO Thames" w:hAnsi="XO Thames"/>
      <w:i/>
      <w:sz w:val="24"/>
    </w:rPr>
  </w:style>
  <w:style w:type="character" w:customStyle="1" w:styleId="17">
    <w:name w:val="Подзаголовок1"/>
    <w:link w:val="16"/>
    <w:rPr>
      <w:rFonts w:ascii="XO Thames" w:hAnsi="XO Thames"/>
      <w:i/>
      <w:sz w:val="24"/>
    </w:rPr>
  </w:style>
  <w:style w:type="paragraph" w:customStyle="1" w:styleId="410">
    <w:name w:val="Заголовок 41"/>
    <w:link w:val="411"/>
    <w:rPr>
      <w:rFonts w:ascii="XO Thames" w:hAnsi="XO Thames"/>
      <w:b/>
      <w:sz w:val="24"/>
    </w:rPr>
  </w:style>
  <w:style w:type="character" w:customStyle="1" w:styleId="411">
    <w:name w:val="Заголовок 41"/>
    <w:link w:val="410"/>
    <w:rPr>
      <w:rFonts w:ascii="XO Thames" w:hAnsi="XO Thames"/>
      <w:b/>
      <w:sz w:val="24"/>
    </w:rPr>
  </w:style>
  <w:style w:type="paragraph" w:customStyle="1" w:styleId="311">
    <w:name w:val="Заголовок 31"/>
    <w:link w:val="312"/>
    <w:rPr>
      <w:rFonts w:ascii="XO Thames" w:hAnsi="XO Thames"/>
      <w:b/>
      <w:sz w:val="26"/>
    </w:rPr>
  </w:style>
  <w:style w:type="character" w:customStyle="1" w:styleId="312">
    <w:name w:val="Заголовок 31"/>
    <w:link w:val="311"/>
    <w:rPr>
      <w:rFonts w:ascii="XO Thames" w:hAnsi="XO Thames"/>
      <w:b/>
      <w:sz w:val="26"/>
    </w:rPr>
  </w:style>
  <w:style w:type="paragraph" w:customStyle="1" w:styleId="71">
    <w:name w:val="Оглавление 71"/>
    <w:link w:val="710"/>
    <w:rPr>
      <w:rFonts w:ascii="XO Thames" w:hAnsi="XO Thames"/>
      <w:sz w:val="28"/>
    </w:rPr>
  </w:style>
  <w:style w:type="character" w:customStyle="1" w:styleId="710">
    <w:name w:val="Оглавление 71"/>
    <w:link w:val="71"/>
    <w:rPr>
      <w:rFonts w:ascii="XO Thames" w:hAnsi="XO Thames"/>
      <w:sz w:val="28"/>
    </w:rPr>
  </w:style>
  <w:style w:type="paragraph" w:customStyle="1" w:styleId="210">
    <w:name w:val="Заголовок 21"/>
    <w:link w:val="211"/>
    <w:rPr>
      <w:rFonts w:ascii="XO Thames" w:hAnsi="XO Thames"/>
      <w:b/>
      <w:sz w:val="28"/>
    </w:rPr>
  </w:style>
  <w:style w:type="character" w:customStyle="1" w:styleId="211">
    <w:name w:val="Заголовок 21"/>
    <w:link w:val="210"/>
    <w:rPr>
      <w:rFonts w:ascii="XO Thames" w:hAnsi="XO Thames"/>
      <w:b/>
      <w:sz w:val="28"/>
    </w:rPr>
  </w:style>
  <w:style w:type="paragraph" w:customStyle="1" w:styleId="110">
    <w:name w:val="Заголовок 11"/>
    <w:link w:val="111"/>
    <w:rPr>
      <w:rFonts w:ascii="Times New Roman" w:hAnsi="Times New Roman"/>
      <w:b/>
      <w:sz w:val="48"/>
    </w:rPr>
  </w:style>
  <w:style w:type="character" w:customStyle="1" w:styleId="111">
    <w:name w:val="Заголовок 11"/>
    <w:link w:val="110"/>
    <w:rPr>
      <w:rFonts w:ascii="Times New Roman" w:hAnsi="Times New Roman"/>
      <w:b/>
      <w:sz w:val="48"/>
    </w:rPr>
  </w:style>
  <w:style w:type="paragraph" w:customStyle="1" w:styleId="18">
    <w:name w:val="Гиперссылка1"/>
    <w:link w:val="19"/>
    <w:pPr>
      <w:spacing w:after="0" w:line="240" w:lineRule="auto"/>
    </w:pPr>
    <w:rPr>
      <w:color w:val="0000FF"/>
      <w:u w:val="single"/>
    </w:rPr>
  </w:style>
  <w:style w:type="character" w:customStyle="1" w:styleId="19">
    <w:name w:val="Гиперссылка1"/>
    <w:link w:val="18"/>
    <w:rPr>
      <w:color w:val="0000FF"/>
      <w:u w:val="single"/>
    </w:rPr>
  </w:style>
  <w:style w:type="paragraph" w:customStyle="1" w:styleId="1a">
    <w:name w:val="Обычный1"/>
    <w:link w:val="1b"/>
    <w:rPr>
      <w:rFonts w:ascii="Times New Roman" w:hAnsi="Times New Roman"/>
      <w:sz w:val="28"/>
    </w:rPr>
  </w:style>
  <w:style w:type="character" w:customStyle="1" w:styleId="1b">
    <w:name w:val="Обычный1"/>
    <w:link w:val="1a"/>
    <w:rPr>
      <w:rFonts w:ascii="Times New Roman" w:hAnsi="Times New Roman"/>
      <w:sz w:val="28"/>
    </w:rPr>
  </w:style>
  <w:style w:type="paragraph" w:customStyle="1" w:styleId="1c">
    <w:name w:val="Обычный1"/>
    <w:link w:val="1d"/>
    <w:pPr>
      <w:spacing w:after="0" w:line="240" w:lineRule="auto"/>
      <w:ind w:firstLine="720"/>
      <w:jc w:val="both"/>
    </w:pPr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customStyle="1" w:styleId="511">
    <w:name w:val="Оглавление 51"/>
    <w:link w:val="512"/>
    <w:rPr>
      <w:rFonts w:ascii="XO Thames" w:hAnsi="XO Thames"/>
      <w:sz w:val="28"/>
    </w:rPr>
  </w:style>
  <w:style w:type="character" w:customStyle="1" w:styleId="512">
    <w:name w:val="Оглавление 51"/>
    <w:link w:val="511"/>
    <w:rPr>
      <w:rFonts w:ascii="XO Thames" w:hAnsi="XO Thames"/>
      <w:sz w:val="28"/>
    </w:rPr>
  </w:style>
  <w:style w:type="paragraph" w:customStyle="1" w:styleId="1e">
    <w:name w:val="Название1"/>
    <w:link w:val="1f"/>
    <w:rPr>
      <w:rFonts w:ascii="XO Thames" w:hAnsi="XO Thames"/>
      <w:b/>
      <w:caps/>
      <w:sz w:val="40"/>
    </w:rPr>
  </w:style>
  <w:style w:type="character" w:customStyle="1" w:styleId="1f">
    <w:name w:val="Название1"/>
    <w:link w:val="1e"/>
    <w:rPr>
      <w:rFonts w:ascii="XO Thames" w:hAnsi="XO Thames"/>
      <w:b/>
      <w:caps/>
      <w:sz w:val="40"/>
    </w:rPr>
  </w:style>
  <w:style w:type="paragraph" w:customStyle="1" w:styleId="HeaderandFooter">
    <w:name w:val="Header and Footer"/>
    <w:link w:val="HeaderandFooter0"/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32">
    <w:name w:val="toc 3"/>
    <w:next w:val="a"/>
    <w:link w:val="33"/>
    <w:uiPriority w:val="39"/>
    <w:pPr>
      <w:spacing w:after="0" w:line="240" w:lineRule="auto"/>
      <w:ind w:left="400"/>
    </w:pPr>
    <w:rPr>
      <w:rFonts w:ascii="XO Thames" w:hAnsi="XO Thames"/>
      <w:sz w:val="28"/>
    </w:rPr>
  </w:style>
  <w:style w:type="character" w:customStyle="1" w:styleId="33">
    <w:name w:val="Оглавление 3 Знак"/>
    <w:link w:val="32"/>
    <w:rPr>
      <w:rFonts w:ascii="XO Thames" w:hAnsi="XO Thames"/>
      <w:sz w:val="28"/>
    </w:rPr>
  </w:style>
  <w:style w:type="paragraph" w:customStyle="1" w:styleId="lots-wrap-contentbodyval2">
    <w:name w:val="lots-wrap-content__body__val2"/>
    <w:link w:val="lots-wrap-contentbodyval20"/>
    <w:pPr>
      <w:spacing w:after="0" w:line="240" w:lineRule="auto"/>
    </w:pPr>
  </w:style>
  <w:style w:type="character" w:customStyle="1" w:styleId="lots-wrap-contentbodyval20">
    <w:name w:val="lots-wrap-content__body__val2"/>
    <w:link w:val="lots-wrap-contentbodyval2"/>
  </w:style>
  <w:style w:type="paragraph" w:customStyle="1" w:styleId="61">
    <w:name w:val="Оглавление 61"/>
    <w:link w:val="610"/>
    <w:rPr>
      <w:rFonts w:ascii="XO Thames" w:hAnsi="XO Thames"/>
      <w:sz w:val="28"/>
    </w:rPr>
  </w:style>
  <w:style w:type="character" w:customStyle="1" w:styleId="610">
    <w:name w:val="Оглавление 61"/>
    <w:link w:val="61"/>
    <w:rPr>
      <w:rFonts w:ascii="XO Thames" w:hAnsi="XO Thames"/>
      <w:sz w:val="28"/>
    </w:rPr>
  </w:style>
  <w:style w:type="paragraph" w:customStyle="1" w:styleId="91">
    <w:name w:val="Оглавление 91"/>
    <w:link w:val="910"/>
    <w:rPr>
      <w:rFonts w:ascii="XO Thames" w:hAnsi="XO Thames"/>
      <w:sz w:val="28"/>
    </w:rPr>
  </w:style>
  <w:style w:type="character" w:customStyle="1" w:styleId="910">
    <w:name w:val="Оглавление 91"/>
    <w:link w:val="91"/>
    <w:rPr>
      <w:rFonts w:ascii="XO Thames" w:hAnsi="XO Thames"/>
      <w:sz w:val="28"/>
    </w:rPr>
  </w:style>
  <w:style w:type="paragraph" w:styleId="a3">
    <w:name w:val="Body Text"/>
    <w:basedOn w:val="a"/>
    <w:link w:val="a4"/>
    <w:pPr>
      <w:spacing w:after="0" w:line="240" w:lineRule="auto"/>
      <w:jc w:val="center"/>
    </w:pPr>
    <w:rPr>
      <w:rFonts w:ascii="Times New Roman" w:hAnsi="Times New Roman"/>
      <w:sz w:val="24"/>
    </w:rPr>
  </w:style>
  <w:style w:type="character" w:customStyle="1" w:styleId="a4">
    <w:name w:val="Основной текст Знак"/>
    <w:basedOn w:val="1"/>
    <w:link w:val="a3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48"/>
    </w:rPr>
  </w:style>
  <w:style w:type="paragraph" w:customStyle="1" w:styleId="1f0">
    <w:name w:val="Верхний колонтитул1"/>
    <w:link w:val="1f1"/>
  </w:style>
  <w:style w:type="character" w:customStyle="1" w:styleId="1f1">
    <w:name w:val="Верхний колонтитул1"/>
    <w:link w:val="1f0"/>
  </w:style>
  <w:style w:type="paragraph" w:customStyle="1" w:styleId="25">
    <w:name w:val="Гиперссылка2"/>
    <w:link w:val="a5"/>
    <w:rPr>
      <w:color w:val="0000FF"/>
      <w:u w:val="single"/>
    </w:rPr>
  </w:style>
  <w:style w:type="character" w:styleId="a5">
    <w:name w:val="Hyperlink"/>
    <w:link w:val="25"/>
    <w:rPr>
      <w:color w:val="0000FF"/>
      <w:u w:val="single"/>
    </w:rPr>
  </w:style>
  <w:style w:type="paragraph" w:customStyle="1" w:styleId="Footnote">
    <w:name w:val="Footnote"/>
    <w:link w:val="Footnote0"/>
    <w:pPr>
      <w:spacing w:after="0" w:line="240" w:lineRule="auto"/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f2">
    <w:name w:val="toc 1"/>
    <w:next w:val="a"/>
    <w:link w:val="1f3"/>
    <w:uiPriority w:val="39"/>
    <w:pPr>
      <w:spacing w:after="0" w:line="240" w:lineRule="auto"/>
    </w:pPr>
    <w:rPr>
      <w:rFonts w:ascii="XO Thames" w:hAnsi="XO Thames"/>
      <w:b/>
      <w:sz w:val="28"/>
    </w:rPr>
  </w:style>
  <w:style w:type="character" w:customStyle="1" w:styleId="1f3">
    <w:name w:val="Оглавление 1 Знак"/>
    <w:link w:val="1f2"/>
    <w:rPr>
      <w:rFonts w:ascii="XO Thames" w:hAnsi="XO Thames"/>
      <w:b/>
      <w:sz w:val="28"/>
    </w:rPr>
  </w:style>
  <w:style w:type="paragraph" w:customStyle="1" w:styleId="TableParagraph">
    <w:name w:val="Table Paragraph"/>
    <w:basedOn w:val="a"/>
    <w:link w:val="TableParagraph0"/>
    <w:pPr>
      <w:widowControl w:val="0"/>
      <w:spacing w:after="0" w:line="240" w:lineRule="auto"/>
    </w:pPr>
    <w:rPr>
      <w:rFonts w:ascii="Times New Roman" w:hAnsi="Times New Roman"/>
    </w:rPr>
  </w:style>
  <w:style w:type="character" w:customStyle="1" w:styleId="TableParagraph0">
    <w:name w:val="Table Paragraph"/>
    <w:basedOn w:val="1"/>
    <w:link w:val="TableParagraph"/>
    <w:rPr>
      <w:rFonts w:ascii="Times New Roman" w:hAnsi="Times New Roman"/>
      <w:color w:val="000000"/>
    </w:rPr>
  </w:style>
  <w:style w:type="paragraph" w:customStyle="1" w:styleId="112">
    <w:name w:val="Оглавление 11"/>
    <w:link w:val="113"/>
    <w:rPr>
      <w:rFonts w:ascii="XO Thames" w:hAnsi="XO Thames"/>
      <w:b/>
      <w:sz w:val="28"/>
    </w:rPr>
  </w:style>
  <w:style w:type="character" w:customStyle="1" w:styleId="113">
    <w:name w:val="Оглавление 11"/>
    <w:link w:val="112"/>
    <w:rPr>
      <w:rFonts w:ascii="XO Thames" w:hAnsi="XO Thames"/>
      <w:b/>
      <w:sz w:val="28"/>
    </w:rPr>
  </w:style>
  <w:style w:type="paragraph" w:customStyle="1" w:styleId="1f4">
    <w:name w:val="Основной шрифт абзаца1"/>
    <w:link w:val="1f5"/>
    <w:pPr>
      <w:spacing w:after="0" w:line="240" w:lineRule="auto"/>
    </w:pPr>
  </w:style>
  <w:style w:type="character" w:customStyle="1" w:styleId="1f5">
    <w:name w:val="Основной шрифт абзаца1"/>
    <w:link w:val="1f4"/>
  </w:style>
  <w:style w:type="paragraph" w:customStyle="1" w:styleId="HeaderandFooter1">
    <w:name w:val="Header and Footer"/>
    <w:link w:val="HeaderandFooter2"/>
    <w:pPr>
      <w:spacing w:after="0" w:line="240" w:lineRule="auto"/>
      <w:jc w:val="both"/>
    </w:pPr>
    <w:rPr>
      <w:rFonts w:ascii="XO Thames" w:hAnsi="XO Thames"/>
    </w:rPr>
  </w:style>
  <w:style w:type="character" w:customStyle="1" w:styleId="HeaderandFooter2">
    <w:name w:val="Header and Footer"/>
    <w:link w:val="HeaderandFooter1"/>
    <w:rPr>
      <w:rFonts w:ascii="XO Thames" w:hAnsi="XO Thames"/>
    </w:rPr>
  </w:style>
  <w:style w:type="paragraph" w:styleId="a6">
    <w:name w:val="List Paragraph"/>
    <w:basedOn w:val="a"/>
    <w:link w:val="a7"/>
    <w:pPr>
      <w:ind w:left="720"/>
      <w:contextualSpacing/>
    </w:pPr>
  </w:style>
  <w:style w:type="character" w:customStyle="1" w:styleId="a7">
    <w:name w:val="Абзац списка Знак"/>
    <w:basedOn w:val="1"/>
    <w:link w:val="a6"/>
  </w:style>
  <w:style w:type="paragraph" w:customStyle="1" w:styleId="Footnote1">
    <w:name w:val="Footnote"/>
    <w:link w:val="Footnote2"/>
    <w:rPr>
      <w:rFonts w:ascii="XO Thames" w:hAnsi="XO Thames"/>
    </w:rPr>
  </w:style>
  <w:style w:type="character" w:customStyle="1" w:styleId="Footnote2">
    <w:name w:val="Footnote"/>
    <w:link w:val="Footnote1"/>
    <w:rPr>
      <w:rFonts w:ascii="XO Thames" w:hAnsi="XO Thames"/>
      <w:sz w:val="22"/>
    </w:rPr>
  </w:style>
  <w:style w:type="paragraph" w:styleId="9">
    <w:name w:val="toc 9"/>
    <w:next w:val="a"/>
    <w:link w:val="90"/>
    <w:uiPriority w:val="39"/>
    <w:pPr>
      <w:spacing w:after="0" w:line="240" w:lineRule="auto"/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f6">
    <w:name w:val="Абзац списка1"/>
    <w:link w:val="1f7"/>
  </w:style>
  <w:style w:type="character" w:customStyle="1" w:styleId="1f7">
    <w:name w:val="Абзац списка1"/>
    <w:link w:val="1f6"/>
  </w:style>
  <w:style w:type="paragraph" w:styleId="8">
    <w:name w:val="toc 8"/>
    <w:next w:val="a"/>
    <w:link w:val="80"/>
    <w:uiPriority w:val="39"/>
    <w:pPr>
      <w:spacing w:after="0" w:line="240" w:lineRule="auto"/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26">
    <w:name w:val="Основной шрифт абзаца2"/>
  </w:style>
  <w:style w:type="paragraph" w:styleId="a8">
    <w:name w:val="Normal (Web)"/>
    <w:basedOn w:val="a"/>
    <w:link w:val="a9"/>
    <w:pPr>
      <w:spacing w:after="150" w:line="240" w:lineRule="auto"/>
    </w:pPr>
    <w:rPr>
      <w:rFonts w:ascii="Times New Roman" w:hAnsi="Times New Roman"/>
      <w:sz w:val="18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18"/>
    </w:rPr>
  </w:style>
  <w:style w:type="paragraph" w:customStyle="1" w:styleId="27">
    <w:name w:val="Обычный2"/>
    <w:link w:val="28"/>
    <w:pPr>
      <w:spacing w:after="0" w:line="240" w:lineRule="auto"/>
    </w:pPr>
    <w:rPr>
      <w:sz w:val="24"/>
    </w:rPr>
  </w:style>
  <w:style w:type="character" w:customStyle="1" w:styleId="28">
    <w:name w:val="Обычный2"/>
    <w:link w:val="27"/>
    <w:rPr>
      <w:sz w:val="24"/>
    </w:rPr>
  </w:style>
  <w:style w:type="paragraph" w:customStyle="1" w:styleId="412">
    <w:name w:val="Оглавление 41"/>
    <w:link w:val="413"/>
    <w:rPr>
      <w:rFonts w:ascii="XO Thames" w:hAnsi="XO Thames"/>
      <w:sz w:val="28"/>
    </w:rPr>
  </w:style>
  <w:style w:type="character" w:customStyle="1" w:styleId="413">
    <w:name w:val="Оглавление 41"/>
    <w:link w:val="412"/>
    <w:rPr>
      <w:rFonts w:ascii="XO Thames" w:hAnsi="XO Thames"/>
      <w:sz w:val="28"/>
    </w:rPr>
  </w:style>
  <w:style w:type="paragraph" w:customStyle="1" w:styleId="1f8">
    <w:name w:val="Обычный (веб)1"/>
    <w:link w:val="1f9"/>
    <w:rPr>
      <w:rFonts w:ascii="Times New Roman" w:hAnsi="Times New Roman"/>
      <w:sz w:val="18"/>
    </w:rPr>
  </w:style>
  <w:style w:type="character" w:customStyle="1" w:styleId="1f9">
    <w:name w:val="Обычный (веб)1"/>
    <w:link w:val="1f8"/>
    <w:rPr>
      <w:rFonts w:ascii="Times New Roman" w:hAnsi="Times New Roman"/>
      <w:sz w:val="18"/>
    </w:rPr>
  </w:style>
  <w:style w:type="paragraph" w:styleId="52">
    <w:name w:val="toc 5"/>
    <w:next w:val="a"/>
    <w:link w:val="53"/>
    <w:uiPriority w:val="39"/>
    <w:pPr>
      <w:spacing w:after="0" w:line="240" w:lineRule="auto"/>
      <w:ind w:left="800"/>
    </w:pPr>
    <w:rPr>
      <w:rFonts w:ascii="XO Thames" w:hAnsi="XO Thames"/>
      <w:sz w:val="28"/>
    </w:rPr>
  </w:style>
  <w:style w:type="character" w:customStyle="1" w:styleId="53">
    <w:name w:val="Оглавление 5 Знак"/>
    <w:link w:val="52"/>
    <w:rPr>
      <w:rFonts w:ascii="XO Thames" w:hAnsi="XO Thames"/>
      <w:sz w:val="28"/>
    </w:rPr>
  </w:style>
  <w:style w:type="paragraph" w:customStyle="1" w:styleId="ConsPlusNormal1">
    <w:name w:val="ConsPlusNormal"/>
    <w:link w:val="ConsPlusNormal2"/>
    <w:pPr>
      <w:widowControl w:val="0"/>
      <w:spacing w:after="0" w:line="240" w:lineRule="auto"/>
      <w:ind w:firstLine="720"/>
    </w:pPr>
    <w:rPr>
      <w:rFonts w:ascii="Arial" w:hAnsi="Arial"/>
    </w:rPr>
  </w:style>
  <w:style w:type="character" w:customStyle="1" w:styleId="ConsPlusNormal2">
    <w:name w:val="ConsPlusNormal"/>
    <w:link w:val="ConsPlusNormal1"/>
    <w:rPr>
      <w:rFonts w:ascii="Arial" w:hAnsi="Arial"/>
    </w:rPr>
  </w:style>
  <w:style w:type="paragraph" w:customStyle="1" w:styleId="lots-wrap-contentbodyval21">
    <w:name w:val="lots-wrap-content__body__val2"/>
    <w:link w:val="lots-wrap-contentbodyval22"/>
  </w:style>
  <w:style w:type="character" w:customStyle="1" w:styleId="lots-wrap-contentbodyval22">
    <w:name w:val="lots-wrap-content__body__val2"/>
    <w:link w:val="lots-wrap-contentbodyval21"/>
  </w:style>
  <w:style w:type="paragraph" w:customStyle="1" w:styleId="1fa">
    <w:name w:val="Основной текст1"/>
    <w:link w:val="1fb"/>
    <w:rPr>
      <w:rFonts w:ascii="Times New Roman" w:hAnsi="Times New Roman"/>
      <w:sz w:val="24"/>
    </w:rPr>
  </w:style>
  <w:style w:type="character" w:customStyle="1" w:styleId="1fb">
    <w:name w:val="Основной текст1"/>
    <w:link w:val="1fa"/>
    <w:rPr>
      <w:rFonts w:ascii="Times New Roman" w:hAnsi="Times New Roman"/>
      <w:sz w:val="24"/>
    </w:rPr>
  </w:style>
  <w:style w:type="paragraph" w:styleId="aa">
    <w:name w:val="Balloon Text"/>
    <w:basedOn w:val="a"/>
    <w:link w:val="ab"/>
    <w:pPr>
      <w:spacing w:after="0" w:line="240" w:lineRule="auto"/>
    </w:pPr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Pr>
      <w:rFonts w:ascii="Tahoma" w:hAnsi="Tahoma"/>
      <w:sz w:val="16"/>
    </w:rPr>
  </w:style>
  <w:style w:type="paragraph" w:styleId="ac">
    <w:name w:val="Subtitle"/>
    <w:next w:val="a"/>
    <w:link w:val="ad"/>
    <w:uiPriority w:val="11"/>
    <w:qFormat/>
    <w:pPr>
      <w:spacing w:after="0" w:line="240" w:lineRule="auto"/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header"/>
    <w:basedOn w:val="a"/>
    <w:link w:val="a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1"/>
    <w:link w:val="ae"/>
  </w:style>
  <w:style w:type="paragraph" w:customStyle="1" w:styleId="29">
    <w:name w:val="Строгий2"/>
    <w:link w:val="af0"/>
    <w:rPr>
      <w:b/>
    </w:rPr>
  </w:style>
  <w:style w:type="character" w:styleId="af0">
    <w:name w:val="Strong"/>
    <w:link w:val="29"/>
    <w:rPr>
      <w:b/>
    </w:rPr>
  </w:style>
  <w:style w:type="paragraph" w:styleId="af1">
    <w:name w:val="Title"/>
    <w:next w:val="a"/>
    <w:link w:val="af2"/>
    <w:uiPriority w:val="10"/>
    <w:qFormat/>
    <w:pPr>
      <w:spacing w:before="567" w:after="567" w:line="240" w:lineRule="auto"/>
      <w:jc w:val="center"/>
    </w:pPr>
    <w:rPr>
      <w:rFonts w:ascii="XO Thames" w:hAnsi="XO Thames"/>
      <w:b/>
      <w:caps/>
      <w:sz w:val="40"/>
    </w:rPr>
  </w:style>
  <w:style w:type="character" w:customStyle="1" w:styleId="af2">
    <w:name w:val="Название Знак"/>
    <w:link w:val="af1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fc">
    <w:name w:val="Текст выноски1"/>
    <w:link w:val="1fd"/>
    <w:rPr>
      <w:rFonts w:ascii="Tahoma" w:hAnsi="Tahoma"/>
      <w:sz w:val="16"/>
    </w:rPr>
  </w:style>
  <w:style w:type="character" w:customStyle="1" w:styleId="1fd">
    <w:name w:val="Текст выноски1"/>
    <w:link w:val="1fc"/>
    <w:rPr>
      <w:rFonts w:ascii="Tahoma" w:hAnsi="Tahoma"/>
      <w:sz w:val="16"/>
    </w:rPr>
  </w:style>
  <w:style w:type="paragraph" w:styleId="af3">
    <w:name w:val="footer"/>
    <w:basedOn w:val="a"/>
    <w:link w:val="af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1"/>
    <w:link w:val="af3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212">
    <w:name w:val="Оглавление 21"/>
    <w:link w:val="213"/>
    <w:rPr>
      <w:rFonts w:ascii="XO Thames" w:hAnsi="XO Thames"/>
      <w:sz w:val="28"/>
    </w:rPr>
  </w:style>
  <w:style w:type="character" w:customStyle="1" w:styleId="213">
    <w:name w:val="Оглавление 21"/>
    <w:link w:val="212"/>
    <w:rPr>
      <w:rFonts w:ascii="XO Thames" w:hAnsi="XO Thames"/>
      <w:sz w:val="28"/>
    </w:rPr>
  </w:style>
  <w:style w:type="table" w:customStyle="1" w:styleId="TableNormal">
    <w:name w:val="Table Normal"/>
    <w:pPr>
      <w:widowControl w:val="0"/>
      <w:spacing w:after="0" w:line="240" w:lineRule="auto"/>
    </w:pPr>
    <w:rPr>
      <w:rFonts w:asciiTheme="minorHAnsi" w:hAnsi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">
    <w:name w:val="Сетка таблицы3"/>
    <w:basedOn w:val="a1"/>
    <w:pPr>
      <w:spacing w:after="60"/>
      <w:jc w:val="both"/>
    </w:pPr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Light Shading"/>
    <w:basedOn w:val="a1"/>
    <w:tblPr>
      <w:tblBorders>
        <w:top w:val="single" w:sz="8" w:space="0" w:color="000000"/>
        <w:bottom w:val="single" w:sz="8" w:space="0" w:color="000000"/>
      </w:tblBorders>
    </w:tblPr>
  </w:style>
  <w:style w:type="table" w:styleId="af6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-catalog-lquems">
    <w:name w:val="app-catalog-lquems"/>
    <w:basedOn w:val="a0"/>
    <w:rsid w:val="00EC78FC"/>
  </w:style>
  <w:style w:type="character" w:customStyle="1" w:styleId="app-catalog-1xdhyk6">
    <w:name w:val="app-catalog-1xdhyk6"/>
    <w:basedOn w:val="a0"/>
    <w:rsid w:val="00EC78FC"/>
  </w:style>
  <w:style w:type="character" w:customStyle="1" w:styleId="e1ckvoeh1">
    <w:name w:val="e1ckvoeh1"/>
    <w:basedOn w:val="a0"/>
    <w:rsid w:val="00F05CD0"/>
  </w:style>
  <w:style w:type="character" w:customStyle="1" w:styleId="app-catalog-1baulvz">
    <w:name w:val="app-catalog-1baulvz"/>
    <w:basedOn w:val="a0"/>
    <w:rsid w:val="00F05CD0"/>
  </w:style>
  <w:style w:type="character" w:customStyle="1" w:styleId="e1ckvoeh0">
    <w:name w:val="e1ckvoeh0"/>
    <w:basedOn w:val="a0"/>
    <w:rsid w:val="00F05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7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00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7364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677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126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3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210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6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569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2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AUP_Marketing5</dc:creator>
  <cp:lastModifiedBy>Доронина</cp:lastModifiedBy>
  <cp:revision>11</cp:revision>
  <cp:lastPrinted>2023-09-27T08:34:00Z</cp:lastPrinted>
  <dcterms:created xsi:type="dcterms:W3CDTF">2023-07-05T10:58:00Z</dcterms:created>
  <dcterms:modified xsi:type="dcterms:W3CDTF">2023-09-28T05:44:00Z</dcterms:modified>
</cp:coreProperties>
</file>